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200" w:rsidRPr="00211200" w:rsidRDefault="0082191B" w:rsidP="000033E5">
      <w:pPr>
        <w:shd w:val="clear" w:color="auto" w:fill="FFFFFF"/>
        <w:rPr>
          <w:rFonts w:eastAsia="Times New Roman"/>
          <w:b/>
          <w:bCs/>
          <w:sz w:val="24"/>
          <w:szCs w:val="24"/>
          <w:u w:val="single"/>
        </w:rPr>
      </w:pPr>
      <w:r w:rsidRPr="003500E1">
        <w:rPr>
          <w:rFonts w:eastAsia="Times New Roman"/>
          <w:b/>
          <w:bCs/>
          <w:sz w:val="24"/>
          <w:szCs w:val="24"/>
        </w:rPr>
        <w:t xml:space="preserve">                               </w:t>
      </w:r>
      <w:r w:rsidR="00211200">
        <w:rPr>
          <w:rFonts w:eastAsia="Times New Roman"/>
          <w:sz w:val="40"/>
          <w:szCs w:val="40"/>
          <w:lang w:val="uk-UA"/>
        </w:rPr>
        <w:t xml:space="preserve">      </w:t>
      </w:r>
    </w:p>
    <w:p w:rsidR="00211200" w:rsidRPr="00211200" w:rsidRDefault="00211200" w:rsidP="00E1026D">
      <w:pPr>
        <w:shd w:val="clear" w:color="auto" w:fill="FFFFFF"/>
        <w:rPr>
          <w:rFonts w:eastAsia="Times New Roman"/>
          <w:b/>
          <w:bCs/>
          <w:sz w:val="24"/>
          <w:szCs w:val="24"/>
        </w:rPr>
      </w:pPr>
    </w:p>
    <w:p w:rsidR="0082191B" w:rsidRPr="00685AD2" w:rsidRDefault="00E1026D" w:rsidP="00FD7465">
      <w:pPr>
        <w:shd w:val="clear" w:color="auto" w:fill="FFFFFF"/>
        <w:jc w:val="center"/>
        <w:rPr>
          <w:rFonts w:eastAsia="Times New Roman"/>
          <w:b/>
          <w:bCs/>
          <w:sz w:val="32"/>
          <w:szCs w:val="32"/>
        </w:rPr>
      </w:pPr>
      <w:r w:rsidRPr="00685AD2">
        <w:rPr>
          <w:rFonts w:eastAsia="Times New Roman"/>
          <w:b/>
          <w:bCs/>
          <w:sz w:val="32"/>
          <w:szCs w:val="32"/>
          <w:lang w:val="uk-UA"/>
        </w:rPr>
        <w:t>ПРОТОКОЛ</w:t>
      </w:r>
    </w:p>
    <w:p w:rsidR="00D22823" w:rsidRPr="00E1026D" w:rsidRDefault="00E1026D" w:rsidP="00FD7465">
      <w:pPr>
        <w:shd w:val="clear" w:color="auto" w:fill="FFFFFF"/>
        <w:jc w:val="center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річних Загальних збор</w:t>
      </w:r>
      <w:r w:rsidR="0080781E">
        <w:rPr>
          <w:rFonts w:eastAsia="Times New Roman"/>
          <w:b/>
          <w:bCs/>
          <w:spacing w:val="-1"/>
          <w:sz w:val="24"/>
          <w:szCs w:val="24"/>
          <w:lang w:val="uk-UA"/>
        </w:rPr>
        <w:t>ів</w:t>
      </w: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 акціонерів Приватного акціонерного товариства</w:t>
      </w:r>
    </w:p>
    <w:p w:rsidR="00D22823" w:rsidRDefault="00E1026D" w:rsidP="00FD7465">
      <w:pPr>
        <w:shd w:val="clear" w:color="auto" w:fill="FFFFFF"/>
        <w:jc w:val="center"/>
        <w:rPr>
          <w:rFonts w:eastAsia="Times New Roman"/>
          <w:b/>
          <w:bCs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«</w:t>
      </w:r>
      <w:proofErr w:type="spellStart"/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»</w:t>
      </w:r>
    </w:p>
    <w:p w:rsidR="002031A8" w:rsidRPr="00087547" w:rsidRDefault="00087547" w:rsidP="00FD7465">
      <w:pPr>
        <w:shd w:val="clear" w:color="auto" w:fill="FFFFFF"/>
        <w:tabs>
          <w:tab w:val="left" w:pos="1635"/>
        </w:tabs>
        <w:jc w:val="center"/>
        <w:rPr>
          <w:rFonts w:eastAsia="Times New Roman"/>
          <w:b/>
          <w:bCs/>
          <w:spacing w:val="-1"/>
          <w:sz w:val="24"/>
          <w:szCs w:val="24"/>
          <w:lang w:val="uk-UA"/>
        </w:rPr>
      </w:pPr>
      <w:r w:rsidRPr="001B58F7">
        <w:rPr>
          <w:rFonts w:eastAsia="Times New Roman"/>
          <w:b/>
          <w:bCs/>
          <w:spacing w:val="-1"/>
          <w:sz w:val="24"/>
          <w:szCs w:val="24"/>
        </w:rPr>
        <w:t>(</w:t>
      </w:r>
      <w:proofErr w:type="gramStart"/>
      <w:r>
        <w:rPr>
          <w:rFonts w:eastAsia="Times New Roman"/>
          <w:b/>
          <w:bCs/>
          <w:spacing w:val="-1"/>
          <w:sz w:val="24"/>
          <w:szCs w:val="24"/>
          <w:lang w:val="uk-UA"/>
        </w:rPr>
        <w:t>код</w:t>
      </w:r>
      <w:proofErr w:type="gramEnd"/>
      <w:r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 ЄДРПОУ 00902174)</w:t>
      </w:r>
    </w:p>
    <w:p w:rsidR="002031A8" w:rsidRDefault="002031A8" w:rsidP="002031A8">
      <w:pPr>
        <w:shd w:val="clear" w:color="auto" w:fill="FFFFFF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м.</w:t>
      </w:r>
      <w:r w:rsidR="00FD7465" w:rsidRPr="00A44773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 xml:space="preserve">Вінниця                                               </w:t>
      </w:r>
      <w:r w:rsidR="00202CB2">
        <w:rPr>
          <w:sz w:val="24"/>
          <w:szCs w:val="24"/>
          <w:lang w:val="uk-UA"/>
        </w:rPr>
        <w:t xml:space="preserve">              0</w:t>
      </w:r>
      <w:r w:rsidR="00A44773" w:rsidRPr="00A44773">
        <w:rPr>
          <w:sz w:val="24"/>
          <w:szCs w:val="24"/>
        </w:rPr>
        <w:t>6</w:t>
      </w:r>
      <w:r w:rsidR="00202CB2">
        <w:rPr>
          <w:sz w:val="24"/>
          <w:szCs w:val="24"/>
          <w:lang w:val="uk-UA"/>
        </w:rPr>
        <w:t>.12.2022року</w:t>
      </w:r>
      <w:r>
        <w:rPr>
          <w:sz w:val="24"/>
          <w:szCs w:val="24"/>
          <w:lang w:val="uk-UA"/>
        </w:rPr>
        <w:t xml:space="preserve">                          </w:t>
      </w:r>
      <w:r w:rsidR="00202CB2">
        <w:rPr>
          <w:sz w:val="24"/>
          <w:szCs w:val="24"/>
          <w:lang w:val="uk-UA"/>
        </w:rPr>
        <w:t xml:space="preserve">     </w:t>
      </w:r>
    </w:p>
    <w:p w:rsidR="002031A8" w:rsidRDefault="002031A8" w:rsidP="002031A8">
      <w:pPr>
        <w:shd w:val="clear" w:color="auto" w:fill="FFFFFF"/>
        <w:rPr>
          <w:sz w:val="24"/>
          <w:szCs w:val="24"/>
          <w:lang w:val="uk-UA"/>
        </w:rPr>
      </w:pPr>
    </w:p>
    <w:p w:rsidR="00D22823" w:rsidRPr="000910FA" w:rsidRDefault="00E1026D" w:rsidP="00F81ADB">
      <w:pPr>
        <w:shd w:val="clear" w:color="auto" w:fill="DFE2E7"/>
        <w:ind w:left="-567"/>
        <w:jc w:val="both"/>
        <w:rPr>
          <w:rFonts w:eastAsia="Times New Roman"/>
          <w:bCs/>
          <w:color w:val="000000" w:themeColor="text1"/>
          <w:sz w:val="24"/>
          <w:szCs w:val="24"/>
          <w:lang w:val="uk-UA"/>
        </w:rPr>
      </w:pPr>
      <w:r w:rsidRPr="000910FA">
        <w:rPr>
          <w:rFonts w:eastAsia="Times New Roman"/>
          <w:bCs/>
          <w:color w:val="000000" w:themeColor="text1"/>
          <w:sz w:val="24"/>
          <w:szCs w:val="24"/>
          <w:lang w:val="uk-UA"/>
        </w:rPr>
        <w:t>Річні Загальні збори акціонерів Приватного акціонерного товариства «</w:t>
      </w:r>
      <w:proofErr w:type="spellStart"/>
      <w:r w:rsidRPr="000910FA">
        <w:rPr>
          <w:rFonts w:eastAsia="Times New Roman"/>
          <w:bCs/>
          <w:color w:val="000000" w:themeColor="text1"/>
          <w:sz w:val="24"/>
          <w:szCs w:val="24"/>
          <w:lang w:val="uk-UA"/>
        </w:rPr>
        <w:t>Агромашкомплект</w:t>
      </w:r>
      <w:proofErr w:type="spellEnd"/>
      <w:r w:rsidRPr="000910FA">
        <w:rPr>
          <w:rFonts w:eastAsia="Times New Roman"/>
          <w:bCs/>
          <w:color w:val="000000" w:themeColor="text1"/>
          <w:sz w:val="24"/>
          <w:szCs w:val="24"/>
          <w:lang w:val="uk-UA"/>
        </w:rPr>
        <w:t xml:space="preserve">» </w:t>
      </w:r>
      <w:r w:rsidR="002031A8" w:rsidRPr="000910FA">
        <w:rPr>
          <w:rFonts w:eastAsia="Times New Roman"/>
          <w:bCs/>
          <w:color w:val="000000" w:themeColor="text1"/>
          <w:sz w:val="24"/>
          <w:szCs w:val="24"/>
          <w:lang w:val="uk-UA"/>
        </w:rPr>
        <w:t xml:space="preserve"> проводились дистанційно відповідно до вимог Тимчасового</w:t>
      </w:r>
      <w:r w:rsidR="002031A8" w:rsidRPr="000910FA">
        <w:rPr>
          <w:rFonts w:eastAsia="Times New Roman"/>
          <w:b/>
          <w:bCs/>
          <w:color w:val="000000" w:themeColor="text1"/>
          <w:sz w:val="24"/>
          <w:szCs w:val="24"/>
          <w:lang w:val="uk-UA"/>
        </w:rPr>
        <w:t xml:space="preserve"> </w:t>
      </w:r>
      <w:r w:rsidR="002031A8" w:rsidRPr="000910FA">
        <w:rPr>
          <w:rFonts w:eastAsia="Times New Roman"/>
          <w:bCs/>
          <w:color w:val="000000" w:themeColor="text1"/>
          <w:sz w:val="24"/>
          <w:szCs w:val="24"/>
          <w:lang w:val="uk-UA"/>
        </w:rPr>
        <w:t xml:space="preserve">порядку скликання та дистанційного проведення </w:t>
      </w:r>
      <w:r w:rsidR="001D09B5">
        <w:rPr>
          <w:rFonts w:eastAsia="Times New Roman"/>
          <w:bCs/>
          <w:color w:val="000000" w:themeColor="text1"/>
          <w:sz w:val="24"/>
          <w:szCs w:val="24"/>
          <w:lang w:val="uk-UA"/>
        </w:rPr>
        <w:t>з</w:t>
      </w:r>
      <w:r w:rsidR="002031A8" w:rsidRPr="000910FA">
        <w:rPr>
          <w:rFonts w:eastAsia="Times New Roman"/>
          <w:bCs/>
          <w:color w:val="000000" w:themeColor="text1"/>
          <w:sz w:val="24"/>
          <w:szCs w:val="24"/>
          <w:lang w:val="uk-UA"/>
        </w:rPr>
        <w:t>агальних зборів акціонерів</w:t>
      </w:r>
      <w:r w:rsidR="00F81ADB" w:rsidRPr="000910FA">
        <w:rPr>
          <w:color w:val="000000" w:themeColor="text1"/>
          <w:lang w:val="uk-UA"/>
        </w:rPr>
        <w:t xml:space="preserve"> </w:t>
      </w:r>
      <w:r w:rsidR="00F81ADB" w:rsidRPr="000910FA">
        <w:rPr>
          <w:rFonts w:eastAsia="Times New Roman"/>
          <w:bCs/>
          <w:color w:val="000000" w:themeColor="text1"/>
          <w:sz w:val="24"/>
          <w:szCs w:val="24"/>
          <w:lang w:val="uk-UA"/>
        </w:rPr>
        <w:t xml:space="preserve">та загальних зборів учасників корпоративного інвестиційного фонду, який затверджено рішенням Національної комісії з цінних паперів та фондового </w:t>
      </w:r>
      <w:r w:rsidR="002031A8" w:rsidRPr="000910FA">
        <w:rPr>
          <w:rFonts w:eastAsia="Times New Roman"/>
          <w:bCs/>
          <w:color w:val="000000" w:themeColor="text1"/>
          <w:sz w:val="24"/>
          <w:szCs w:val="24"/>
          <w:lang w:val="uk-UA"/>
        </w:rPr>
        <w:t>ринку від 16 квітня 2020року№196</w:t>
      </w:r>
      <w:r w:rsidR="00F81ADB" w:rsidRPr="000910FA">
        <w:rPr>
          <w:rFonts w:eastAsia="Times New Roman"/>
          <w:color w:val="000000" w:themeColor="text1"/>
          <w:sz w:val="22"/>
          <w:szCs w:val="22"/>
          <w:lang w:val="uk-UA"/>
        </w:rPr>
        <w:t xml:space="preserve"> із змінами та доповненнями та у зв’язку з введенням воєнного стану відповідно до Указу Президента України від 24 лютого 2022року №64/2022.</w:t>
      </w:r>
      <w:r w:rsidR="00F81ADB" w:rsidRPr="000910FA">
        <w:rPr>
          <w:rFonts w:eastAsia="Times New Roman"/>
          <w:bCs/>
          <w:color w:val="000000" w:themeColor="text1"/>
          <w:sz w:val="24"/>
          <w:szCs w:val="24"/>
          <w:lang w:val="uk-UA"/>
        </w:rPr>
        <w:t xml:space="preserve"> </w:t>
      </w:r>
      <w:r w:rsidR="002031A8" w:rsidRPr="000910FA">
        <w:rPr>
          <w:rFonts w:eastAsia="Times New Roman"/>
          <w:bCs/>
          <w:color w:val="000000" w:themeColor="text1"/>
          <w:sz w:val="24"/>
          <w:szCs w:val="24"/>
          <w:lang w:val="uk-UA"/>
        </w:rPr>
        <w:t>(далі-Тимчасовий порядок) та</w:t>
      </w:r>
      <w:r w:rsidR="00F81ADB" w:rsidRPr="000910FA">
        <w:rPr>
          <w:rFonts w:eastAsia="Times New Roman"/>
          <w:bCs/>
          <w:color w:val="000000" w:themeColor="text1"/>
          <w:sz w:val="24"/>
          <w:szCs w:val="24"/>
          <w:lang w:val="uk-UA"/>
        </w:rPr>
        <w:t xml:space="preserve"> </w:t>
      </w:r>
      <w:r w:rsidR="002031A8" w:rsidRPr="000910FA">
        <w:rPr>
          <w:rFonts w:eastAsia="Times New Roman"/>
          <w:bCs/>
          <w:color w:val="000000" w:themeColor="text1"/>
          <w:sz w:val="24"/>
          <w:szCs w:val="24"/>
          <w:lang w:val="uk-UA"/>
        </w:rPr>
        <w:t xml:space="preserve">рішенням Наглядової ради Товариства від </w:t>
      </w:r>
      <w:r w:rsidR="00F81ADB" w:rsidRPr="000910FA">
        <w:rPr>
          <w:rFonts w:eastAsia="Times New Roman"/>
          <w:bCs/>
          <w:color w:val="000000" w:themeColor="text1"/>
          <w:sz w:val="24"/>
          <w:szCs w:val="24"/>
          <w:lang w:val="uk-UA"/>
        </w:rPr>
        <w:t>03.10.2022року.</w:t>
      </w:r>
    </w:p>
    <w:p w:rsidR="00F81ADB" w:rsidRDefault="00F81ADB" w:rsidP="00E1026D">
      <w:pPr>
        <w:shd w:val="clear" w:color="auto" w:fill="FFFFFF"/>
        <w:jc w:val="both"/>
        <w:rPr>
          <w:rFonts w:eastAsia="Times New Roman"/>
          <w:bCs/>
          <w:sz w:val="24"/>
          <w:szCs w:val="24"/>
          <w:lang w:val="uk-UA"/>
        </w:rPr>
      </w:pPr>
      <w:r>
        <w:rPr>
          <w:rFonts w:eastAsia="Times New Roman"/>
          <w:bCs/>
          <w:sz w:val="24"/>
          <w:szCs w:val="24"/>
          <w:lang w:val="uk-UA"/>
        </w:rPr>
        <w:t>Дата проведення Загальних зборів  -</w:t>
      </w:r>
      <w:r w:rsidR="00566814">
        <w:rPr>
          <w:rFonts w:eastAsia="Times New Roman"/>
          <w:bCs/>
          <w:sz w:val="24"/>
          <w:szCs w:val="24"/>
          <w:lang w:val="uk-UA"/>
        </w:rPr>
        <w:t xml:space="preserve"> </w:t>
      </w:r>
      <w:r>
        <w:rPr>
          <w:rFonts w:eastAsia="Times New Roman"/>
          <w:bCs/>
          <w:sz w:val="24"/>
          <w:szCs w:val="24"/>
          <w:lang w:val="uk-UA"/>
        </w:rPr>
        <w:t>30</w:t>
      </w:r>
      <w:r w:rsidR="001D09B5">
        <w:rPr>
          <w:rFonts w:eastAsia="Times New Roman"/>
          <w:bCs/>
          <w:sz w:val="24"/>
          <w:szCs w:val="24"/>
          <w:lang w:val="uk-UA"/>
        </w:rPr>
        <w:t xml:space="preserve"> </w:t>
      </w:r>
      <w:r>
        <w:rPr>
          <w:rFonts w:eastAsia="Times New Roman"/>
          <w:bCs/>
          <w:sz w:val="24"/>
          <w:szCs w:val="24"/>
          <w:lang w:val="uk-UA"/>
        </w:rPr>
        <w:t>листопада 2022року</w:t>
      </w:r>
    </w:p>
    <w:p w:rsidR="00F81ADB" w:rsidRDefault="00155738" w:rsidP="00E1026D">
      <w:pPr>
        <w:shd w:val="clear" w:color="auto" w:fill="FFFFFF"/>
        <w:jc w:val="both"/>
        <w:rPr>
          <w:rFonts w:eastAsia="Times New Roman"/>
          <w:bCs/>
          <w:sz w:val="24"/>
          <w:szCs w:val="24"/>
          <w:lang w:val="uk-UA"/>
        </w:rPr>
      </w:pPr>
      <w:r>
        <w:rPr>
          <w:rFonts w:eastAsia="Times New Roman"/>
          <w:bCs/>
          <w:sz w:val="24"/>
          <w:szCs w:val="24"/>
          <w:lang w:val="uk-UA"/>
        </w:rPr>
        <w:t xml:space="preserve">Дата оприлюднення бюлетеня для голосування -18 листопада </w:t>
      </w:r>
      <w:r w:rsidR="000910FA">
        <w:rPr>
          <w:rFonts w:eastAsia="Times New Roman"/>
          <w:bCs/>
          <w:sz w:val="24"/>
          <w:szCs w:val="24"/>
          <w:lang w:val="uk-UA"/>
        </w:rPr>
        <w:t>2022року(дата розміщення бюлете</w:t>
      </w:r>
      <w:r>
        <w:rPr>
          <w:rFonts w:eastAsia="Times New Roman"/>
          <w:bCs/>
          <w:sz w:val="24"/>
          <w:szCs w:val="24"/>
          <w:lang w:val="uk-UA"/>
        </w:rPr>
        <w:t xml:space="preserve">ня для голосування у вільному для акціонерів доступі </w:t>
      </w:r>
      <w:r w:rsidR="001D09B5">
        <w:rPr>
          <w:rFonts w:eastAsia="Times New Roman"/>
          <w:bCs/>
          <w:sz w:val="24"/>
          <w:szCs w:val="24"/>
          <w:lang w:val="uk-UA"/>
        </w:rPr>
        <w:t>на власному веб-сайті</w:t>
      </w:r>
      <w:r w:rsidR="000422F1" w:rsidRPr="000422F1">
        <w:rPr>
          <w:rFonts w:eastAsia="Times New Roman"/>
          <w:bCs/>
          <w:sz w:val="24"/>
          <w:szCs w:val="24"/>
        </w:rPr>
        <w:t xml:space="preserve"> </w:t>
      </w:r>
      <w:r w:rsidRPr="00155738">
        <w:rPr>
          <w:rFonts w:eastAsia="Times New Roman"/>
          <w:bCs/>
          <w:sz w:val="24"/>
          <w:szCs w:val="24"/>
          <w:lang w:val="uk-UA"/>
        </w:rPr>
        <w:t xml:space="preserve">Товариства </w:t>
      </w:r>
      <w:r w:rsidRPr="00155738">
        <w:rPr>
          <w:rFonts w:eastAsia="Times New Roman"/>
          <w:sz w:val="24"/>
          <w:szCs w:val="24"/>
        </w:rPr>
        <w:t>http://amk.vn.ua</w:t>
      </w:r>
      <w:r w:rsidRPr="00155738">
        <w:rPr>
          <w:rFonts w:eastAsia="Times New Roman"/>
          <w:sz w:val="24"/>
          <w:szCs w:val="24"/>
          <w:lang w:val="uk-UA"/>
        </w:rPr>
        <w:t>.</w:t>
      </w:r>
    </w:p>
    <w:p w:rsidR="00F81ADB" w:rsidRPr="00566814" w:rsidRDefault="00155738" w:rsidP="00E1026D">
      <w:pPr>
        <w:shd w:val="clear" w:color="auto" w:fill="FFFFFF"/>
        <w:jc w:val="both"/>
        <w:rPr>
          <w:rFonts w:eastAsia="Times New Roman"/>
          <w:b/>
          <w:bCs/>
          <w:sz w:val="24"/>
          <w:szCs w:val="24"/>
          <w:lang w:val="uk-UA"/>
        </w:rPr>
      </w:pPr>
      <w:r>
        <w:rPr>
          <w:rFonts w:eastAsia="Times New Roman"/>
          <w:bCs/>
          <w:sz w:val="24"/>
          <w:szCs w:val="24"/>
          <w:lang w:val="uk-UA"/>
        </w:rPr>
        <w:t>Дата закінчення голосування акціонерів</w:t>
      </w:r>
      <w:r w:rsidR="00566814">
        <w:rPr>
          <w:rFonts w:eastAsia="Times New Roman"/>
          <w:bCs/>
          <w:sz w:val="24"/>
          <w:szCs w:val="24"/>
          <w:lang w:val="uk-UA"/>
        </w:rPr>
        <w:t xml:space="preserve"> </w:t>
      </w:r>
      <w:r>
        <w:rPr>
          <w:rFonts w:eastAsia="Times New Roman"/>
          <w:bCs/>
          <w:sz w:val="24"/>
          <w:szCs w:val="24"/>
          <w:lang w:val="uk-UA"/>
        </w:rPr>
        <w:t>-</w:t>
      </w:r>
      <w:r w:rsidR="00566814">
        <w:rPr>
          <w:rFonts w:eastAsia="Times New Roman"/>
          <w:bCs/>
          <w:sz w:val="24"/>
          <w:szCs w:val="24"/>
          <w:lang w:val="uk-UA"/>
        </w:rPr>
        <w:t xml:space="preserve"> </w:t>
      </w:r>
      <w:r w:rsidRPr="00566814">
        <w:rPr>
          <w:rFonts w:eastAsia="Times New Roman"/>
          <w:b/>
          <w:bCs/>
          <w:sz w:val="24"/>
          <w:szCs w:val="24"/>
          <w:lang w:val="uk-UA"/>
        </w:rPr>
        <w:t>30 листопада 2022року(о 18.00.годині)</w:t>
      </w:r>
    </w:p>
    <w:p w:rsidR="00F81ADB" w:rsidRPr="00155738" w:rsidRDefault="00155738" w:rsidP="00E1026D">
      <w:pPr>
        <w:shd w:val="clear" w:color="auto" w:fill="FFFFFF"/>
        <w:jc w:val="both"/>
        <w:rPr>
          <w:rFonts w:eastAsia="Times New Roman"/>
          <w:bCs/>
          <w:sz w:val="24"/>
          <w:szCs w:val="24"/>
          <w:lang w:val="uk-UA"/>
        </w:rPr>
      </w:pPr>
      <w:r w:rsidRPr="00155738">
        <w:rPr>
          <w:rFonts w:eastAsia="Times New Roman"/>
          <w:sz w:val="24"/>
          <w:szCs w:val="24"/>
          <w:lang w:val="uk-UA"/>
        </w:rPr>
        <w:t>Дата</w:t>
      </w:r>
      <w:r w:rsidRPr="00155738">
        <w:rPr>
          <w:rFonts w:eastAsia="Times New Roman"/>
          <w:sz w:val="24"/>
          <w:szCs w:val="24"/>
        </w:rPr>
        <w:t> </w:t>
      </w:r>
      <w:r w:rsidRPr="00155738">
        <w:rPr>
          <w:rFonts w:eastAsia="Times New Roman"/>
          <w:sz w:val="24"/>
          <w:szCs w:val="24"/>
          <w:lang w:val="uk-UA"/>
        </w:rPr>
        <w:t>складення</w:t>
      </w:r>
      <w:r w:rsidRPr="00155738">
        <w:rPr>
          <w:rFonts w:eastAsia="Times New Roman"/>
          <w:sz w:val="24"/>
          <w:szCs w:val="24"/>
        </w:rPr>
        <w:t> </w:t>
      </w:r>
      <w:r w:rsidRPr="00155738">
        <w:rPr>
          <w:rFonts w:eastAsia="Times New Roman"/>
          <w:sz w:val="24"/>
          <w:szCs w:val="24"/>
          <w:lang w:val="uk-UA"/>
        </w:rPr>
        <w:t>Переліку</w:t>
      </w:r>
      <w:r w:rsidRPr="00155738">
        <w:rPr>
          <w:rFonts w:eastAsia="Times New Roman"/>
          <w:sz w:val="24"/>
          <w:szCs w:val="24"/>
        </w:rPr>
        <w:t> </w:t>
      </w:r>
      <w:r w:rsidRPr="00155738">
        <w:rPr>
          <w:rFonts w:eastAsia="Times New Roman"/>
          <w:sz w:val="24"/>
          <w:szCs w:val="24"/>
          <w:lang w:val="uk-UA"/>
        </w:rPr>
        <w:t>акціонерів Приватного акціонерного товариства «</w:t>
      </w:r>
      <w:proofErr w:type="spellStart"/>
      <w:r w:rsidRPr="00155738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155738">
        <w:rPr>
          <w:rFonts w:eastAsia="Times New Roman"/>
          <w:sz w:val="24"/>
          <w:szCs w:val="24"/>
          <w:lang w:val="uk-UA"/>
        </w:rPr>
        <w:t>», які мають право на участь у Загальних зборах акціонерів</w:t>
      </w:r>
      <w:r w:rsidRPr="00155738">
        <w:rPr>
          <w:rFonts w:eastAsia="Times New Roman"/>
          <w:sz w:val="24"/>
          <w:szCs w:val="24"/>
        </w:rPr>
        <w:t> </w:t>
      </w:r>
      <w:r w:rsidRPr="00155738">
        <w:rPr>
          <w:rFonts w:eastAsia="Times New Roman"/>
          <w:sz w:val="24"/>
          <w:szCs w:val="24"/>
          <w:lang w:val="uk-UA"/>
        </w:rPr>
        <w:t xml:space="preserve"> -</w:t>
      </w:r>
      <w:r w:rsidRPr="00155738">
        <w:rPr>
          <w:rFonts w:eastAsia="Times New Roman"/>
          <w:sz w:val="24"/>
          <w:szCs w:val="24"/>
        </w:rPr>
        <w:t> </w:t>
      </w:r>
      <w:r w:rsidRPr="00155738">
        <w:rPr>
          <w:rFonts w:eastAsia="Times New Roman"/>
          <w:b/>
          <w:bCs/>
          <w:sz w:val="24"/>
          <w:szCs w:val="24"/>
          <w:lang w:val="uk-UA"/>
        </w:rPr>
        <w:t>25 листопада 2022 року</w:t>
      </w:r>
    </w:p>
    <w:p w:rsidR="00F81ADB" w:rsidRPr="00155738" w:rsidRDefault="00F81ADB" w:rsidP="00E1026D">
      <w:pPr>
        <w:shd w:val="clear" w:color="auto" w:fill="FFFFFF"/>
        <w:jc w:val="both"/>
        <w:rPr>
          <w:rFonts w:eastAsia="Times New Roman"/>
          <w:bCs/>
          <w:sz w:val="24"/>
          <w:szCs w:val="24"/>
          <w:lang w:val="uk-UA"/>
        </w:rPr>
      </w:pPr>
    </w:p>
    <w:p w:rsidR="00F81ADB" w:rsidRDefault="00566814" w:rsidP="00E1026D">
      <w:pPr>
        <w:shd w:val="clear" w:color="auto" w:fill="FFFFFF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Головою Загальних зборів обрано     </w:t>
      </w:r>
      <w:proofErr w:type="spellStart"/>
      <w:r>
        <w:rPr>
          <w:sz w:val="24"/>
          <w:szCs w:val="24"/>
          <w:lang w:val="uk-UA"/>
        </w:rPr>
        <w:t>Шолоту</w:t>
      </w:r>
      <w:proofErr w:type="spellEnd"/>
      <w:r>
        <w:rPr>
          <w:sz w:val="24"/>
          <w:szCs w:val="24"/>
          <w:lang w:val="uk-UA"/>
        </w:rPr>
        <w:t xml:space="preserve"> Сергія Васильовича</w:t>
      </w:r>
    </w:p>
    <w:p w:rsidR="00566814" w:rsidRDefault="00566814" w:rsidP="00E1026D">
      <w:pPr>
        <w:shd w:val="clear" w:color="auto" w:fill="FFFFFF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Секретарем Загальних зборів обрано  </w:t>
      </w:r>
      <w:r w:rsidR="0025771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Колісник Ларису Миколаївну</w:t>
      </w:r>
    </w:p>
    <w:p w:rsidR="00566814" w:rsidRDefault="0025771D" w:rsidP="00E1026D">
      <w:pPr>
        <w:shd w:val="clear" w:color="auto" w:fill="FFFFFF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Голова лічильної комісії             </w:t>
      </w:r>
      <w:proofErr w:type="spellStart"/>
      <w:r>
        <w:rPr>
          <w:sz w:val="24"/>
          <w:szCs w:val="24"/>
          <w:lang w:val="uk-UA"/>
        </w:rPr>
        <w:t>Очеретний</w:t>
      </w:r>
      <w:proofErr w:type="spellEnd"/>
      <w:r>
        <w:rPr>
          <w:sz w:val="24"/>
          <w:szCs w:val="24"/>
          <w:lang w:val="uk-UA"/>
        </w:rPr>
        <w:t xml:space="preserve"> Вадим Анатолійович</w:t>
      </w:r>
    </w:p>
    <w:p w:rsidR="00566814" w:rsidRDefault="00566814" w:rsidP="00E1026D">
      <w:pPr>
        <w:shd w:val="clear" w:color="auto" w:fill="FFFFFF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Особами, які уповноважені взаємодіяти з Публічним акціонерним товариством «Національний депозитарій України» при дистанційному</w:t>
      </w:r>
      <w:r w:rsidR="0025771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проведенні 30.11.2022року річних Загальних зборів акціонерів відповідно до рішення Наглядової ради Товариства від 03.10.2022року</w:t>
      </w:r>
      <w:r w:rsidR="00E0278A">
        <w:rPr>
          <w:sz w:val="24"/>
          <w:szCs w:val="24"/>
          <w:lang w:val="uk-UA"/>
        </w:rPr>
        <w:t xml:space="preserve">(протокол №2) призначено: </w:t>
      </w:r>
      <w:proofErr w:type="spellStart"/>
      <w:r w:rsidR="00E0278A">
        <w:rPr>
          <w:sz w:val="24"/>
          <w:szCs w:val="24"/>
          <w:lang w:val="uk-UA"/>
        </w:rPr>
        <w:t>Очеретного</w:t>
      </w:r>
      <w:proofErr w:type="spellEnd"/>
      <w:r w:rsidR="00E0278A">
        <w:rPr>
          <w:sz w:val="24"/>
          <w:szCs w:val="24"/>
          <w:lang w:val="uk-UA"/>
        </w:rPr>
        <w:t xml:space="preserve"> Вадима Анатолійовича, </w:t>
      </w:r>
      <w:proofErr w:type="spellStart"/>
      <w:r w:rsidR="00E0278A">
        <w:rPr>
          <w:sz w:val="24"/>
          <w:szCs w:val="24"/>
          <w:lang w:val="uk-UA"/>
        </w:rPr>
        <w:t>Шолоту</w:t>
      </w:r>
      <w:proofErr w:type="spellEnd"/>
      <w:r w:rsidR="00E0278A">
        <w:rPr>
          <w:sz w:val="24"/>
          <w:szCs w:val="24"/>
          <w:lang w:val="uk-UA"/>
        </w:rPr>
        <w:t xml:space="preserve"> Сергія Васильовича.</w:t>
      </w:r>
    </w:p>
    <w:p w:rsidR="00E0278A" w:rsidRPr="00E0278A" w:rsidRDefault="00E0278A" w:rsidP="00E0278A">
      <w:pPr>
        <w:shd w:val="clear" w:color="auto" w:fill="FFFFFF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Загальна кількість осіб, включених до переліку акціонерів, які мають право на участь у Загальних зборах</w:t>
      </w:r>
      <w:r w:rsidRPr="00E0278A">
        <w:rPr>
          <w:rFonts w:eastAsia="Times New Roman"/>
          <w:b/>
          <w:sz w:val="24"/>
          <w:szCs w:val="24"/>
          <w:lang w:val="uk-UA"/>
        </w:rPr>
        <w:t xml:space="preserve"> </w:t>
      </w:r>
      <w:r>
        <w:rPr>
          <w:rFonts w:eastAsia="Times New Roman"/>
          <w:b/>
          <w:sz w:val="24"/>
          <w:szCs w:val="24"/>
          <w:lang w:val="uk-UA"/>
        </w:rPr>
        <w:t xml:space="preserve"> становить </w:t>
      </w:r>
      <w:r w:rsidRPr="00E10C4A">
        <w:rPr>
          <w:rFonts w:eastAsia="Times New Roman"/>
          <w:b/>
          <w:bCs/>
          <w:sz w:val="24"/>
          <w:szCs w:val="24"/>
          <w:lang w:val="uk-UA"/>
        </w:rPr>
        <w:t xml:space="preserve">16 </w:t>
      </w:r>
      <w:r w:rsidRPr="00E10C4A">
        <w:rPr>
          <w:rFonts w:eastAsia="Times New Roman"/>
          <w:b/>
          <w:sz w:val="24"/>
          <w:szCs w:val="24"/>
          <w:lang w:val="uk-UA"/>
        </w:rPr>
        <w:t xml:space="preserve">власників іменних цінних паперів, яким належать </w:t>
      </w:r>
      <w:r w:rsidRPr="00E10C4A">
        <w:rPr>
          <w:rFonts w:eastAsia="Times New Roman"/>
          <w:b/>
          <w:bCs/>
          <w:sz w:val="24"/>
          <w:szCs w:val="24"/>
          <w:lang w:val="uk-UA"/>
        </w:rPr>
        <w:t xml:space="preserve">920 566 </w:t>
      </w:r>
      <w:r w:rsidRPr="00E10C4A">
        <w:rPr>
          <w:rFonts w:eastAsia="Times New Roman"/>
          <w:b/>
          <w:sz w:val="24"/>
          <w:szCs w:val="24"/>
          <w:lang w:val="uk-UA"/>
        </w:rPr>
        <w:t>простих іменних</w:t>
      </w:r>
      <w:r w:rsidRPr="00E1026D">
        <w:rPr>
          <w:rFonts w:eastAsia="Times New Roman"/>
          <w:sz w:val="24"/>
          <w:szCs w:val="24"/>
          <w:lang w:val="uk-UA"/>
        </w:rPr>
        <w:t xml:space="preserve"> акцій, що становить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Pr="00E1026D">
        <w:rPr>
          <w:rFonts w:eastAsia="Times New Roman"/>
          <w:sz w:val="24"/>
          <w:szCs w:val="24"/>
          <w:lang w:val="uk-UA"/>
        </w:rPr>
        <w:t xml:space="preserve">відсотків від зареєстрованих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(920 566) </w:t>
      </w:r>
      <w:r w:rsidRPr="00E1026D">
        <w:rPr>
          <w:rFonts w:eastAsia="Times New Roman"/>
          <w:sz w:val="24"/>
          <w:szCs w:val="24"/>
          <w:lang w:val="uk-UA"/>
        </w:rPr>
        <w:t xml:space="preserve">акцій відповідно до Статуту, із них власників голосуючих акцій 1 (Один), якому належать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790 562 </w:t>
      </w:r>
      <w:r w:rsidRPr="00E1026D">
        <w:rPr>
          <w:rFonts w:eastAsia="Times New Roman"/>
          <w:sz w:val="24"/>
          <w:szCs w:val="24"/>
          <w:lang w:val="uk-UA"/>
        </w:rPr>
        <w:t>голосуючих акцій (голосів), що ста</w:t>
      </w:r>
      <w:r>
        <w:rPr>
          <w:rFonts w:eastAsia="Times New Roman"/>
          <w:sz w:val="24"/>
          <w:szCs w:val="24"/>
          <w:lang w:val="uk-UA"/>
        </w:rPr>
        <w:t>н</w:t>
      </w:r>
      <w:r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Pr="00E1026D">
        <w:rPr>
          <w:rFonts w:eastAsia="Times New Roman"/>
          <w:sz w:val="24"/>
          <w:szCs w:val="24"/>
          <w:lang w:val="uk-UA"/>
        </w:rPr>
        <w:t xml:space="preserve">голосуючих акцій </w:t>
      </w:r>
      <w:r w:rsidR="000B2328">
        <w:rPr>
          <w:rFonts w:eastAsia="Times New Roman"/>
          <w:sz w:val="24"/>
          <w:szCs w:val="24"/>
          <w:lang w:val="uk-UA"/>
        </w:rPr>
        <w:t>.</w:t>
      </w:r>
    </w:p>
    <w:p w:rsidR="00E0278A" w:rsidRDefault="001D09B5" w:rsidP="00E1026D">
      <w:pPr>
        <w:shd w:val="clear" w:color="auto" w:fill="FFFFFF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Для участі у Загальних зборах зареєструвалась 1(одна )особа,</w:t>
      </w:r>
      <w:r w:rsidR="0028051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якій належить</w:t>
      </w:r>
      <w:r w:rsidR="00280518">
        <w:rPr>
          <w:sz w:val="24"/>
          <w:szCs w:val="24"/>
          <w:lang w:val="uk-UA"/>
        </w:rPr>
        <w:t xml:space="preserve"> </w:t>
      </w:r>
      <w:r w:rsidR="00280518" w:rsidRPr="00E1026D">
        <w:rPr>
          <w:rFonts w:eastAsia="Times New Roman"/>
          <w:b/>
          <w:bCs/>
          <w:sz w:val="24"/>
          <w:szCs w:val="24"/>
          <w:lang w:val="uk-UA"/>
        </w:rPr>
        <w:t xml:space="preserve">790 562 </w:t>
      </w:r>
      <w:r w:rsidR="00280518" w:rsidRPr="00E1026D">
        <w:rPr>
          <w:rFonts w:eastAsia="Times New Roman"/>
          <w:sz w:val="24"/>
          <w:szCs w:val="24"/>
          <w:lang w:val="uk-UA"/>
        </w:rPr>
        <w:t>голосуючих акцій (голосів), що ста</w:t>
      </w:r>
      <w:r w:rsidR="00280518">
        <w:rPr>
          <w:rFonts w:eastAsia="Times New Roman"/>
          <w:sz w:val="24"/>
          <w:szCs w:val="24"/>
          <w:lang w:val="uk-UA"/>
        </w:rPr>
        <w:t>н</w:t>
      </w:r>
      <w:r w:rsidR="00280518"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="00280518"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="00280518"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="00280518"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="00280518" w:rsidRPr="00E1026D">
        <w:rPr>
          <w:rFonts w:eastAsia="Times New Roman"/>
          <w:sz w:val="24"/>
          <w:szCs w:val="24"/>
          <w:lang w:val="uk-UA"/>
        </w:rPr>
        <w:t>голосуючих акцій</w:t>
      </w:r>
    </w:p>
    <w:p w:rsidR="00E0278A" w:rsidRDefault="00AA5CEE" w:rsidP="00E1026D">
      <w:pPr>
        <w:shd w:val="clear" w:color="auto" w:fill="FFFFFF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 підсумками реєстрації у відповідності до ст.41Закону України «Про акціонерні </w:t>
      </w:r>
      <w:proofErr w:type="spellStart"/>
      <w:r>
        <w:rPr>
          <w:sz w:val="24"/>
          <w:szCs w:val="24"/>
          <w:lang w:val="uk-UA"/>
        </w:rPr>
        <w:t>товариства»та</w:t>
      </w:r>
      <w:proofErr w:type="spellEnd"/>
      <w:r>
        <w:rPr>
          <w:sz w:val="24"/>
          <w:szCs w:val="24"/>
          <w:lang w:val="uk-UA"/>
        </w:rPr>
        <w:t xml:space="preserve"> п.12Тимчасового порядку, річні загальні збори акціонерів ПрАТ «</w:t>
      </w:r>
      <w:proofErr w:type="spellStart"/>
      <w:r>
        <w:rPr>
          <w:sz w:val="24"/>
          <w:szCs w:val="24"/>
          <w:lang w:val="uk-UA"/>
        </w:rPr>
        <w:t>Агромашкомплект</w:t>
      </w:r>
      <w:proofErr w:type="spellEnd"/>
      <w:r>
        <w:rPr>
          <w:sz w:val="24"/>
          <w:szCs w:val="24"/>
          <w:lang w:val="uk-UA"/>
        </w:rPr>
        <w:t xml:space="preserve">» мають кворум з усіх питань порядку </w:t>
      </w:r>
      <w:proofErr w:type="spellStart"/>
      <w:r>
        <w:rPr>
          <w:sz w:val="24"/>
          <w:szCs w:val="24"/>
          <w:lang w:val="uk-UA"/>
        </w:rPr>
        <w:t>денного.Загальні</w:t>
      </w:r>
      <w:proofErr w:type="spellEnd"/>
      <w:r>
        <w:rPr>
          <w:sz w:val="24"/>
          <w:szCs w:val="24"/>
          <w:lang w:val="uk-UA"/>
        </w:rPr>
        <w:t xml:space="preserve"> збори визначаються правомочними.</w:t>
      </w:r>
    </w:p>
    <w:p w:rsidR="00AA5CEE" w:rsidRDefault="00AA5CEE" w:rsidP="00E1026D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E0278A" w:rsidRPr="0025771D" w:rsidRDefault="0025771D" w:rsidP="00E1026D">
      <w:pPr>
        <w:shd w:val="clear" w:color="auto" w:fill="FFFFFF"/>
        <w:jc w:val="both"/>
        <w:rPr>
          <w:b/>
          <w:sz w:val="24"/>
          <w:szCs w:val="24"/>
          <w:lang w:val="uk-UA"/>
        </w:rPr>
      </w:pPr>
      <w:r w:rsidRPr="0025771D">
        <w:rPr>
          <w:b/>
          <w:sz w:val="24"/>
          <w:szCs w:val="24"/>
          <w:lang w:val="uk-UA"/>
        </w:rPr>
        <w:t>ПОРЯДОК ДЕННИЙ ЗАГАЛЬНИХ ЗБОРІВ:</w:t>
      </w:r>
    </w:p>
    <w:p w:rsidR="000535AC" w:rsidRDefault="000535AC" w:rsidP="00981248">
      <w:pPr>
        <w:tabs>
          <w:tab w:val="left" w:pos="9000"/>
        </w:tabs>
        <w:ind w:left="-540" w:right="125"/>
        <w:jc w:val="both"/>
        <w:rPr>
          <w:sz w:val="24"/>
          <w:szCs w:val="24"/>
          <w:lang w:val="uk-UA"/>
        </w:rPr>
      </w:pPr>
    </w:p>
    <w:p w:rsidR="00675175" w:rsidRPr="00E25E4D" w:rsidRDefault="0025771D" w:rsidP="00675175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uk-UA"/>
        </w:rPr>
        <w:t>1</w:t>
      </w:r>
      <w:r w:rsidR="00675175" w:rsidRPr="00E25E4D">
        <w:rPr>
          <w:rFonts w:eastAsia="Times New Roman"/>
          <w:b/>
          <w:bCs/>
          <w:sz w:val="24"/>
          <w:szCs w:val="24"/>
        </w:rPr>
        <w:t> </w:t>
      </w:r>
      <w:proofErr w:type="spellStart"/>
      <w:r w:rsidR="00675175" w:rsidRPr="00E25E4D">
        <w:rPr>
          <w:rFonts w:eastAsia="Times New Roman"/>
          <w:sz w:val="24"/>
          <w:szCs w:val="24"/>
        </w:rPr>
        <w:t>Звіт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Виконавчого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органу про </w:t>
      </w:r>
      <w:proofErr w:type="spellStart"/>
      <w:r w:rsidR="00675175" w:rsidRPr="00E25E4D">
        <w:rPr>
          <w:rFonts w:eastAsia="Times New Roman"/>
          <w:sz w:val="24"/>
          <w:szCs w:val="24"/>
        </w:rPr>
        <w:t>підсумки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діяльності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Товариства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за 20</w:t>
      </w:r>
      <w:r w:rsidR="00675175" w:rsidRPr="00E25E4D">
        <w:rPr>
          <w:rFonts w:eastAsia="Times New Roman"/>
          <w:sz w:val="24"/>
          <w:szCs w:val="24"/>
          <w:lang w:val="uk-UA"/>
        </w:rPr>
        <w:t>2</w:t>
      </w:r>
      <w:r>
        <w:rPr>
          <w:rFonts w:eastAsia="Times New Roman"/>
          <w:sz w:val="24"/>
          <w:szCs w:val="24"/>
          <w:lang w:val="uk-UA"/>
        </w:rPr>
        <w:t>1</w:t>
      </w:r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рік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та </w:t>
      </w:r>
      <w:proofErr w:type="spellStart"/>
      <w:r w:rsidR="00675175" w:rsidRPr="00E25E4D">
        <w:rPr>
          <w:rFonts w:eastAsia="Times New Roman"/>
          <w:sz w:val="24"/>
          <w:szCs w:val="24"/>
        </w:rPr>
        <w:t>затвердження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заходів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за результатами </w:t>
      </w:r>
      <w:proofErr w:type="spellStart"/>
      <w:r w:rsidR="00675175" w:rsidRPr="00E25E4D">
        <w:rPr>
          <w:rFonts w:eastAsia="Times New Roman"/>
          <w:sz w:val="24"/>
          <w:szCs w:val="24"/>
        </w:rPr>
        <w:t>його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розгляду</w:t>
      </w:r>
      <w:proofErr w:type="spellEnd"/>
      <w:r w:rsidR="00675175" w:rsidRPr="00E25E4D">
        <w:rPr>
          <w:rFonts w:eastAsia="Times New Roman"/>
          <w:sz w:val="24"/>
          <w:szCs w:val="24"/>
        </w:rPr>
        <w:t>.</w:t>
      </w:r>
    </w:p>
    <w:p w:rsidR="00675175" w:rsidRPr="00E25E4D" w:rsidRDefault="0025771D" w:rsidP="00675175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uk-UA"/>
        </w:rPr>
        <w:t>2</w:t>
      </w:r>
      <w:r w:rsidR="00675175" w:rsidRPr="00E25E4D">
        <w:rPr>
          <w:rFonts w:eastAsia="Times New Roman"/>
          <w:b/>
          <w:bCs/>
          <w:sz w:val="24"/>
          <w:szCs w:val="24"/>
        </w:rPr>
        <w:t>. </w:t>
      </w:r>
      <w:proofErr w:type="spellStart"/>
      <w:r w:rsidR="00675175" w:rsidRPr="00E25E4D">
        <w:rPr>
          <w:rFonts w:eastAsia="Times New Roman"/>
          <w:sz w:val="24"/>
          <w:szCs w:val="24"/>
        </w:rPr>
        <w:t>Звіт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Наглядової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ради </w:t>
      </w:r>
      <w:proofErr w:type="spellStart"/>
      <w:r w:rsidR="00675175" w:rsidRPr="00E25E4D">
        <w:rPr>
          <w:rFonts w:eastAsia="Times New Roman"/>
          <w:sz w:val="24"/>
          <w:szCs w:val="24"/>
        </w:rPr>
        <w:t>Товариства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за </w:t>
      </w:r>
      <w:proofErr w:type="gramStart"/>
      <w:r w:rsidR="00675175" w:rsidRPr="00E25E4D">
        <w:rPr>
          <w:rFonts w:eastAsia="Times New Roman"/>
          <w:sz w:val="24"/>
          <w:szCs w:val="24"/>
        </w:rPr>
        <w:t>20</w:t>
      </w:r>
      <w:r w:rsidR="00675175" w:rsidRPr="00E25E4D">
        <w:rPr>
          <w:rFonts w:eastAsia="Times New Roman"/>
          <w:sz w:val="24"/>
          <w:szCs w:val="24"/>
          <w:lang w:val="uk-UA"/>
        </w:rPr>
        <w:t>2</w:t>
      </w:r>
      <w:r>
        <w:rPr>
          <w:rFonts w:eastAsia="Times New Roman"/>
          <w:sz w:val="24"/>
          <w:szCs w:val="24"/>
          <w:lang w:val="uk-UA"/>
        </w:rPr>
        <w:t>1</w:t>
      </w:r>
      <w:r w:rsidR="00675175" w:rsidRPr="00E25E4D">
        <w:rPr>
          <w:rFonts w:eastAsia="Times New Roman"/>
          <w:sz w:val="24"/>
          <w:szCs w:val="24"/>
        </w:rPr>
        <w:t xml:space="preserve">  </w:t>
      </w:r>
      <w:proofErr w:type="spellStart"/>
      <w:r w:rsidR="00675175" w:rsidRPr="00E25E4D">
        <w:rPr>
          <w:rFonts w:eastAsia="Times New Roman"/>
          <w:sz w:val="24"/>
          <w:szCs w:val="24"/>
        </w:rPr>
        <w:t>рік</w:t>
      </w:r>
      <w:proofErr w:type="spellEnd"/>
      <w:proofErr w:type="gramEnd"/>
      <w:r w:rsidR="00675175" w:rsidRPr="00E25E4D">
        <w:rPr>
          <w:rFonts w:eastAsia="Times New Roman"/>
          <w:sz w:val="24"/>
          <w:szCs w:val="24"/>
        </w:rPr>
        <w:t xml:space="preserve"> та </w:t>
      </w:r>
      <w:proofErr w:type="spellStart"/>
      <w:r w:rsidR="00675175" w:rsidRPr="00E25E4D">
        <w:rPr>
          <w:rFonts w:eastAsia="Times New Roman"/>
          <w:sz w:val="24"/>
          <w:szCs w:val="24"/>
        </w:rPr>
        <w:t>затвердження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заходів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за результатами </w:t>
      </w:r>
      <w:proofErr w:type="spellStart"/>
      <w:r w:rsidR="00675175" w:rsidRPr="00E25E4D">
        <w:rPr>
          <w:rFonts w:eastAsia="Times New Roman"/>
          <w:sz w:val="24"/>
          <w:szCs w:val="24"/>
        </w:rPr>
        <w:t>його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розгляду</w:t>
      </w:r>
      <w:proofErr w:type="spellEnd"/>
      <w:r w:rsidR="00675175" w:rsidRPr="00E25E4D">
        <w:rPr>
          <w:rFonts w:eastAsia="Times New Roman"/>
          <w:sz w:val="24"/>
          <w:szCs w:val="24"/>
        </w:rPr>
        <w:t>.</w:t>
      </w:r>
    </w:p>
    <w:p w:rsidR="00675175" w:rsidRPr="00E25E4D" w:rsidRDefault="0025771D" w:rsidP="00675175">
      <w:pPr>
        <w:shd w:val="clear" w:color="auto" w:fill="DFE2E7"/>
        <w:ind w:left="-567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b/>
          <w:bCs/>
          <w:sz w:val="24"/>
          <w:szCs w:val="24"/>
          <w:lang w:val="uk-UA"/>
        </w:rPr>
        <w:t>3</w:t>
      </w:r>
      <w:r w:rsidR="00675175" w:rsidRPr="00E25E4D">
        <w:rPr>
          <w:rFonts w:eastAsia="Times New Roman"/>
          <w:b/>
          <w:bCs/>
          <w:sz w:val="24"/>
          <w:szCs w:val="24"/>
        </w:rPr>
        <w:t>.</w:t>
      </w:r>
      <w:r w:rsidR="00675175" w:rsidRPr="00E25E4D">
        <w:rPr>
          <w:rFonts w:eastAsia="Times New Roman"/>
          <w:sz w:val="24"/>
          <w:szCs w:val="24"/>
        </w:rPr>
        <w:t> </w:t>
      </w:r>
      <w:proofErr w:type="spellStart"/>
      <w:r w:rsidR="00675175" w:rsidRPr="00E25E4D">
        <w:rPr>
          <w:rFonts w:eastAsia="Times New Roman"/>
          <w:sz w:val="24"/>
          <w:szCs w:val="24"/>
        </w:rPr>
        <w:t>Звіт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Ревіз</w:t>
      </w:r>
      <w:r w:rsidR="00675175" w:rsidRPr="00E25E4D">
        <w:rPr>
          <w:rFonts w:eastAsia="Times New Roman"/>
          <w:sz w:val="24"/>
          <w:szCs w:val="24"/>
          <w:lang w:val="uk-UA"/>
        </w:rPr>
        <w:t>ора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Товариства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за 20</w:t>
      </w:r>
      <w:r w:rsidR="00675175" w:rsidRPr="00E25E4D">
        <w:rPr>
          <w:rFonts w:eastAsia="Times New Roman"/>
          <w:sz w:val="24"/>
          <w:szCs w:val="24"/>
          <w:lang w:val="uk-UA"/>
        </w:rPr>
        <w:t>2</w:t>
      </w:r>
      <w:r>
        <w:rPr>
          <w:rFonts w:eastAsia="Times New Roman"/>
          <w:sz w:val="24"/>
          <w:szCs w:val="24"/>
          <w:lang w:val="uk-UA"/>
        </w:rPr>
        <w:t>1</w:t>
      </w:r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рік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та </w:t>
      </w:r>
      <w:proofErr w:type="spellStart"/>
      <w:r w:rsidR="00675175" w:rsidRPr="00E25E4D">
        <w:rPr>
          <w:rFonts w:eastAsia="Times New Roman"/>
          <w:sz w:val="24"/>
          <w:szCs w:val="24"/>
        </w:rPr>
        <w:t>затвердження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заходів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за результатами </w:t>
      </w:r>
      <w:proofErr w:type="spellStart"/>
      <w:r w:rsidR="00675175" w:rsidRPr="00E25E4D">
        <w:rPr>
          <w:rFonts w:eastAsia="Times New Roman"/>
          <w:sz w:val="24"/>
          <w:szCs w:val="24"/>
        </w:rPr>
        <w:t>його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розгляду</w:t>
      </w:r>
      <w:proofErr w:type="spellEnd"/>
      <w:r w:rsidR="00675175" w:rsidRPr="00E25E4D">
        <w:rPr>
          <w:rFonts w:eastAsia="Times New Roman"/>
          <w:sz w:val="24"/>
          <w:szCs w:val="24"/>
        </w:rPr>
        <w:t>.</w:t>
      </w:r>
    </w:p>
    <w:p w:rsidR="00675175" w:rsidRPr="00E25E4D" w:rsidRDefault="0025771D" w:rsidP="00675175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uk-UA"/>
        </w:rPr>
        <w:t>4</w:t>
      </w:r>
      <w:r w:rsidR="00675175" w:rsidRPr="00E25E4D">
        <w:rPr>
          <w:rFonts w:eastAsia="Times New Roman"/>
          <w:sz w:val="24"/>
          <w:szCs w:val="24"/>
        </w:rPr>
        <w:t>.</w:t>
      </w:r>
      <w:r w:rsidR="00675175" w:rsidRPr="00E25E4D">
        <w:rPr>
          <w:rFonts w:eastAsia="Times New Roman"/>
          <w:sz w:val="24"/>
          <w:szCs w:val="24"/>
          <w:lang w:val="uk-UA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Затвердження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річного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звіту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Товариства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</w:t>
      </w:r>
      <w:r w:rsidR="00675175" w:rsidRPr="00E25E4D">
        <w:rPr>
          <w:rFonts w:eastAsia="Times New Roman"/>
          <w:sz w:val="24"/>
          <w:szCs w:val="24"/>
          <w:lang w:val="uk-UA"/>
        </w:rPr>
        <w:t>та</w:t>
      </w:r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річної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фінансово</w:t>
      </w:r>
      <w:proofErr w:type="spellEnd"/>
      <w:r w:rsidR="00675175" w:rsidRPr="00E25E4D">
        <w:rPr>
          <w:rFonts w:eastAsia="Times New Roman"/>
          <w:sz w:val="24"/>
          <w:szCs w:val="24"/>
          <w:lang w:val="uk-UA"/>
        </w:rPr>
        <w:t>ї</w:t>
      </w:r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звітнос</w:t>
      </w:r>
      <w:proofErr w:type="spellEnd"/>
      <w:r w:rsidR="00675175" w:rsidRPr="00E25E4D">
        <w:rPr>
          <w:rFonts w:eastAsia="Times New Roman"/>
          <w:sz w:val="24"/>
          <w:szCs w:val="24"/>
          <w:lang w:val="uk-UA"/>
        </w:rPr>
        <w:t xml:space="preserve">ті Товариства </w:t>
      </w:r>
      <w:r w:rsidR="00675175" w:rsidRPr="00E25E4D">
        <w:rPr>
          <w:rFonts w:eastAsia="Times New Roman"/>
          <w:sz w:val="24"/>
          <w:szCs w:val="24"/>
        </w:rPr>
        <w:t>за 20</w:t>
      </w:r>
      <w:r w:rsidR="00675175" w:rsidRPr="00E25E4D">
        <w:rPr>
          <w:rFonts w:eastAsia="Times New Roman"/>
          <w:sz w:val="24"/>
          <w:szCs w:val="24"/>
          <w:lang w:val="uk-UA"/>
        </w:rPr>
        <w:t>2</w:t>
      </w:r>
      <w:r>
        <w:rPr>
          <w:rFonts w:eastAsia="Times New Roman"/>
          <w:sz w:val="24"/>
          <w:szCs w:val="24"/>
          <w:lang w:val="uk-UA"/>
        </w:rPr>
        <w:t>1</w:t>
      </w:r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рік</w:t>
      </w:r>
      <w:proofErr w:type="spellEnd"/>
      <w:r w:rsidR="00675175" w:rsidRPr="00E25E4D">
        <w:rPr>
          <w:rFonts w:eastAsia="Times New Roman"/>
          <w:sz w:val="24"/>
          <w:szCs w:val="24"/>
        </w:rPr>
        <w:t>.</w:t>
      </w:r>
    </w:p>
    <w:p w:rsidR="00675175" w:rsidRPr="00E25E4D" w:rsidRDefault="0025771D" w:rsidP="00675175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uk-UA"/>
        </w:rPr>
        <w:t>5</w:t>
      </w:r>
      <w:r w:rsidR="00675175" w:rsidRPr="00E25E4D">
        <w:rPr>
          <w:rFonts w:eastAsia="Times New Roman"/>
          <w:b/>
          <w:bCs/>
          <w:sz w:val="24"/>
          <w:szCs w:val="24"/>
        </w:rPr>
        <w:t>.</w:t>
      </w:r>
      <w:r w:rsidR="00675175" w:rsidRPr="00E25E4D">
        <w:rPr>
          <w:rFonts w:eastAsia="Times New Roman"/>
          <w:sz w:val="24"/>
          <w:szCs w:val="24"/>
        </w:rPr>
        <w:t> </w:t>
      </w:r>
      <w:proofErr w:type="spellStart"/>
      <w:r w:rsidR="00675175" w:rsidRPr="00E25E4D">
        <w:rPr>
          <w:rFonts w:eastAsia="Times New Roman"/>
          <w:sz w:val="24"/>
          <w:szCs w:val="24"/>
        </w:rPr>
        <w:t>Визначення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порядку </w:t>
      </w:r>
      <w:proofErr w:type="spellStart"/>
      <w:r w:rsidR="00675175" w:rsidRPr="00E25E4D">
        <w:rPr>
          <w:rFonts w:eastAsia="Times New Roman"/>
          <w:sz w:val="24"/>
          <w:szCs w:val="24"/>
        </w:rPr>
        <w:t>розподілу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прибутку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та </w:t>
      </w:r>
      <w:proofErr w:type="spellStart"/>
      <w:r w:rsidR="00675175" w:rsidRPr="00E25E4D">
        <w:rPr>
          <w:rFonts w:eastAsia="Times New Roman"/>
          <w:sz w:val="24"/>
          <w:szCs w:val="24"/>
        </w:rPr>
        <w:t>покриття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="00675175" w:rsidRPr="00E25E4D">
        <w:rPr>
          <w:rFonts w:eastAsia="Times New Roman"/>
          <w:sz w:val="24"/>
          <w:szCs w:val="24"/>
        </w:rPr>
        <w:t>збитків</w:t>
      </w:r>
      <w:proofErr w:type="spellEnd"/>
      <w:r w:rsidR="00675175" w:rsidRPr="00E25E4D">
        <w:rPr>
          <w:rFonts w:eastAsia="Times New Roman"/>
          <w:sz w:val="24"/>
          <w:szCs w:val="24"/>
          <w:lang w:val="uk-UA"/>
        </w:rPr>
        <w:t xml:space="preserve">  Товариства</w:t>
      </w:r>
      <w:proofErr w:type="gramEnd"/>
      <w:r w:rsidR="00675175" w:rsidRPr="00E25E4D">
        <w:rPr>
          <w:rFonts w:eastAsia="Times New Roman"/>
          <w:sz w:val="24"/>
          <w:szCs w:val="24"/>
          <w:lang w:val="uk-UA"/>
        </w:rPr>
        <w:t xml:space="preserve"> </w:t>
      </w:r>
      <w:r w:rsidR="00675175" w:rsidRPr="00E25E4D">
        <w:rPr>
          <w:rFonts w:eastAsia="Times New Roman"/>
          <w:sz w:val="24"/>
          <w:szCs w:val="24"/>
        </w:rPr>
        <w:t>за 20</w:t>
      </w:r>
      <w:r w:rsidR="00675175" w:rsidRPr="00E25E4D">
        <w:rPr>
          <w:rFonts w:eastAsia="Times New Roman"/>
          <w:sz w:val="24"/>
          <w:szCs w:val="24"/>
          <w:lang w:val="uk-UA"/>
        </w:rPr>
        <w:t>2</w:t>
      </w:r>
      <w:r>
        <w:rPr>
          <w:rFonts w:eastAsia="Times New Roman"/>
          <w:sz w:val="24"/>
          <w:szCs w:val="24"/>
          <w:lang w:val="uk-UA"/>
        </w:rPr>
        <w:t>1</w:t>
      </w:r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рік</w:t>
      </w:r>
      <w:proofErr w:type="spellEnd"/>
      <w:r w:rsidR="00675175" w:rsidRPr="00E25E4D">
        <w:rPr>
          <w:rFonts w:eastAsia="Times New Roman"/>
          <w:sz w:val="24"/>
          <w:szCs w:val="24"/>
        </w:rPr>
        <w:t>.</w:t>
      </w:r>
    </w:p>
    <w:p w:rsidR="0025771D" w:rsidRDefault="0025771D" w:rsidP="0025771D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uk-UA"/>
        </w:rPr>
        <w:t>6</w:t>
      </w:r>
      <w:r w:rsidR="00675175" w:rsidRPr="00E25E4D">
        <w:rPr>
          <w:rFonts w:eastAsia="Times New Roman"/>
          <w:b/>
          <w:bCs/>
          <w:sz w:val="24"/>
          <w:szCs w:val="24"/>
          <w:lang w:val="uk-UA"/>
        </w:rPr>
        <w:t>.</w:t>
      </w:r>
      <w:r w:rsidR="00675175" w:rsidRPr="00E25E4D">
        <w:rPr>
          <w:rFonts w:eastAsia="Times New Roman"/>
          <w:sz w:val="24"/>
          <w:szCs w:val="24"/>
        </w:rPr>
        <w:t> </w:t>
      </w:r>
      <w:proofErr w:type="spellStart"/>
      <w:r w:rsidR="00675175" w:rsidRPr="00E25E4D">
        <w:rPr>
          <w:rFonts w:eastAsia="Times New Roman"/>
          <w:sz w:val="24"/>
          <w:szCs w:val="24"/>
        </w:rPr>
        <w:t>Прийняття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рішення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про </w:t>
      </w:r>
      <w:proofErr w:type="spellStart"/>
      <w:r w:rsidR="00675175" w:rsidRPr="00E25E4D">
        <w:rPr>
          <w:rFonts w:eastAsia="Times New Roman"/>
          <w:sz w:val="24"/>
          <w:szCs w:val="24"/>
        </w:rPr>
        <w:t>нарахування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дивідендів</w:t>
      </w:r>
      <w:proofErr w:type="spellEnd"/>
      <w:r w:rsidR="00675175" w:rsidRPr="00E25E4D">
        <w:rPr>
          <w:rFonts w:eastAsia="Times New Roman"/>
          <w:sz w:val="24"/>
          <w:szCs w:val="24"/>
        </w:rPr>
        <w:t xml:space="preserve"> за 20</w:t>
      </w:r>
      <w:r w:rsidR="00675175" w:rsidRPr="00E25E4D">
        <w:rPr>
          <w:rFonts w:eastAsia="Times New Roman"/>
          <w:sz w:val="24"/>
          <w:szCs w:val="24"/>
          <w:lang w:val="uk-UA"/>
        </w:rPr>
        <w:t>2</w:t>
      </w:r>
      <w:r>
        <w:rPr>
          <w:rFonts w:eastAsia="Times New Roman"/>
          <w:sz w:val="24"/>
          <w:szCs w:val="24"/>
          <w:lang w:val="uk-UA"/>
        </w:rPr>
        <w:t>1</w:t>
      </w:r>
      <w:r w:rsidR="00675175"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="00675175" w:rsidRPr="00E25E4D">
        <w:rPr>
          <w:rFonts w:eastAsia="Times New Roman"/>
          <w:sz w:val="24"/>
          <w:szCs w:val="24"/>
        </w:rPr>
        <w:t>рік</w:t>
      </w:r>
      <w:proofErr w:type="spellEnd"/>
      <w:r w:rsidR="00675175" w:rsidRPr="00E25E4D">
        <w:rPr>
          <w:rFonts w:eastAsia="Times New Roman"/>
          <w:sz w:val="24"/>
          <w:szCs w:val="24"/>
        </w:rPr>
        <w:t>.</w:t>
      </w:r>
    </w:p>
    <w:p w:rsidR="00675175" w:rsidRDefault="0025771D" w:rsidP="0025771D">
      <w:pPr>
        <w:shd w:val="clear" w:color="auto" w:fill="DFE2E7"/>
        <w:ind w:left="-567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b/>
          <w:sz w:val="24"/>
          <w:szCs w:val="24"/>
          <w:lang w:val="uk-UA"/>
        </w:rPr>
        <w:t>7</w:t>
      </w:r>
      <w:r w:rsidR="00675175" w:rsidRPr="00E25E4D">
        <w:rPr>
          <w:rFonts w:eastAsia="Times New Roman"/>
          <w:b/>
          <w:sz w:val="24"/>
          <w:szCs w:val="24"/>
          <w:lang w:val="uk-UA"/>
        </w:rPr>
        <w:t>.</w:t>
      </w:r>
      <w:r w:rsidR="00675175" w:rsidRPr="00E25E4D">
        <w:rPr>
          <w:rFonts w:eastAsia="Times New Roman"/>
          <w:sz w:val="24"/>
          <w:szCs w:val="24"/>
          <w:lang w:val="uk-UA"/>
        </w:rPr>
        <w:t>Прийняття рішення про попереднє надання згоди на вчинення значних правочинів,які можуть вчинятись Товариством протягом одного року з дати прийняття рішення</w:t>
      </w:r>
    </w:p>
    <w:p w:rsidR="0059719C" w:rsidRPr="0025771D" w:rsidRDefault="0059719C" w:rsidP="0025771D">
      <w:pPr>
        <w:shd w:val="clear" w:color="auto" w:fill="DFE2E7"/>
        <w:ind w:left="-567"/>
        <w:jc w:val="both"/>
        <w:rPr>
          <w:rFonts w:eastAsia="Times New Roman"/>
          <w:sz w:val="24"/>
          <w:szCs w:val="24"/>
        </w:rPr>
      </w:pPr>
    </w:p>
    <w:p w:rsidR="00675175" w:rsidRDefault="0059719C" w:rsidP="00981248">
      <w:pPr>
        <w:tabs>
          <w:tab w:val="left" w:pos="9000"/>
        </w:tabs>
        <w:ind w:left="-540" w:right="12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Наглядовою радою Товариства, згідно із Законом та Тимчасовим порядком, були затверджені форма </w:t>
      </w:r>
      <w:r w:rsidR="00003B31">
        <w:rPr>
          <w:sz w:val="24"/>
          <w:szCs w:val="24"/>
          <w:lang w:val="uk-UA"/>
        </w:rPr>
        <w:t xml:space="preserve"> та </w:t>
      </w:r>
      <w:r>
        <w:rPr>
          <w:sz w:val="24"/>
          <w:szCs w:val="24"/>
          <w:lang w:val="uk-UA"/>
        </w:rPr>
        <w:t>текст бюлетеня для голосування</w:t>
      </w:r>
      <w:r w:rsidR="00003B3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(щодо інших питань порядку денного, крім обрання органів товариства)</w:t>
      </w:r>
    </w:p>
    <w:p w:rsidR="0059719C" w:rsidRDefault="0059719C" w:rsidP="00981248">
      <w:pPr>
        <w:tabs>
          <w:tab w:val="left" w:pos="9000"/>
        </w:tabs>
        <w:ind w:left="-540" w:right="125"/>
        <w:jc w:val="both"/>
        <w:rPr>
          <w:b/>
          <w:sz w:val="24"/>
          <w:szCs w:val="24"/>
          <w:lang w:val="uk-UA"/>
        </w:rPr>
      </w:pPr>
      <w:r w:rsidRPr="0059719C">
        <w:rPr>
          <w:b/>
          <w:sz w:val="24"/>
          <w:szCs w:val="24"/>
          <w:lang w:val="uk-UA"/>
        </w:rPr>
        <w:lastRenderedPageBreak/>
        <w:t xml:space="preserve"> Порядок голосування на Загальних зборах:</w:t>
      </w:r>
    </w:p>
    <w:p w:rsidR="0059719C" w:rsidRDefault="0059719C" w:rsidP="00981248">
      <w:pPr>
        <w:tabs>
          <w:tab w:val="left" w:pos="9000"/>
        </w:tabs>
        <w:ind w:left="-540" w:right="125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Pr="0059719C">
        <w:rPr>
          <w:sz w:val="24"/>
          <w:szCs w:val="24"/>
          <w:lang w:val="uk-UA"/>
        </w:rPr>
        <w:t>Голосування на</w:t>
      </w:r>
      <w:r w:rsidRPr="0059719C">
        <w:t xml:space="preserve"> </w:t>
      </w:r>
      <w:r w:rsidRPr="0059719C">
        <w:rPr>
          <w:sz w:val="24"/>
          <w:szCs w:val="24"/>
          <w:lang w:val="uk-UA"/>
        </w:rPr>
        <w:t>Загальних зборах</w:t>
      </w:r>
      <w:r>
        <w:rPr>
          <w:sz w:val="24"/>
          <w:szCs w:val="24"/>
          <w:lang w:val="uk-UA"/>
        </w:rPr>
        <w:t xml:space="preserve"> з питань порядку денного проводилось з використанням бюлетеню для голосування (щодо інших питань порядку денного,</w:t>
      </w:r>
      <w:r w:rsidR="0028051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крім обрання органів товариства)</w:t>
      </w:r>
    </w:p>
    <w:p w:rsidR="0059719C" w:rsidRDefault="0059719C" w:rsidP="00981248">
      <w:pPr>
        <w:tabs>
          <w:tab w:val="left" w:pos="9000"/>
        </w:tabs>
        <w:ind w:left="-540" w:right="12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Голосування проводилось за принципом</w:t>
      </w:r>
      <w:r w:rsidR="00D8588C">
        <w:rPr>
          <w:sz w:val="24"/>
          <w:szCs w:val="24"/>
          <w:lang w:val="uk-UA"/>
        </w:rPr>
        <w:t>: одна голосуюча проста імення акція –один голос.</w:t>
      </w:r>
    </w:p>
    <w:p w:rsidR="00D8588C" w:rsidRPr="0059719C" w:rsidRDefault="00D8588C" w:rsidP="00981248">
      <w:pPr>
        <w:tabs>
          <w:tab w:val="left" w:pos="9000"/>
        </w:tabs>
        <w:ind w:left="-540" w:right="125"/>
        <w:jc w:val="both"/>
        <w:rPr>
          <w:sz w:val="24"/>
          <w:szCs w:val="24"/>
          <w:lang w:val="uk-UA"/>
        </w:rPr>
      </w:pPr>
    </w:p>
    <w:p w:rsidR="0059719C" w:rsidRDefault="00D8588C" w:rsidP="00981248">
      <w:pPr>
        <w:tabs>
          <w:tab w:val="left" w:pos="9000"/>
        </w:tabs>
        <w:ind w:left="-540" w:right="125"/>
        <w:jc w:val="both"/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D8588C">
        <w:rPr>
          <w:b/>
          <w:sz w:val="24"/>
          <w:szCs w:val="24"/>
          <w:lang w:val="uk-UA"/>
        </w:rPr>
        <w:t>ПІДСУМКИ ГОЛОСУВАННЯ З ПИТАНЬ П</w:t>
      </w:r>
      <w:r w:rsidR="000422F1">
        <w:rPr>
          <w:b/>
          <w:sz w:val="24"/>
          <w:szCs w:val="24"/>
          <w:lang w:val="uk-UA"/>
        </w:rPr>
        <w:t>О</w:t>
      </w:r>
      <w:r w:rsidRPr="00D8588C">
        <w:rPr>
          <w:b/>
          <w:sz w:val="24"/>
          <w:szCs w:val="24"/>
          <w:lang w:val="uk-UA"/>
        </w:rPr>
        <w:t>РЯДКУ ДЕННОГО ЗАГАЛЬНИХ ЗБОРІВ ТА РІШЕННЯ,ПРИЙНЯТІ ЗАГАЛЬНИМИ ЗБОРАМИ:</w:t>
      </w:r>
    </w:p>
    <w:p w:rsidR="00D8588C" w:rsidRDefault="00D8588C" w:rsidP="00981248">
      <w:pPr>
        <w:tabs>
          <w:tab w:val="left" w:pos="9000"/>
        </w:tabs>
        <w:ind w:left="-540" w:right="125"/>
        <w:jc w:val="both"/>
        <w:rPr>
          <w:b/>
          <w:sz w:val="24"/>
          <w:szCs w:val="24"/>
          <w:lang w:val="uk-UA"/>
        </w:rPr>
      </w:pPr>
    </w:p>
    <w:p w:rsidR="00D8588C" w:rsidRDefault="00D8588C" w:rsidP="00981248">
      <w:pPr>
        <w:tabs>
          <w:tab w:val="left" w:pos="9000"/>
        </w:tabs>
        <w:ind w:left="-540" w:right="125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ПЕРШЕ ПИТАННЯ ПОРЯДКУ ДЕННОГО:</w:t>
      </w:r>
    </w:p>
    <w:p w:rsidR="00AA5CEE" w:rsidRDefault="00AA5CEE" w:rsidP="00981248">
      <w:pPr>
        <w:tabs>
          <w:tab w:val="left" w:pos="9000"/>
        </w:tabs>
        <w:ind w:left="-540" w:right="125"/>
        <w:jc w:val="both"/>
        <w:rPr>
          <w:b/>
          <w:sz w:val="24"/>
          <w:szCs w:val="24"/>
          <w:lang w:val="uk-UA"/>
        </w:rPr>
      </w:pPr>
    </w:p>
    <w:p w:rsidR="00D8588C" w:rsidRDefault="00D8588C" w:rsidP="00981248">
      <w:pPr>
        <w:tabs>
          <w:tab w:val="left" w:pos="9000"/>
        </w:tabs>
        <w:ind w:left="-540" w:right="125"/>
        <w:jc w:val="both"/>
        <w:rPr>
          <w:rFonts w:eastAsia="Times New Roman"/>
          <w:b/>
          <w:sz w:val="24"/>
          <w:szCs w:val="24"/>
        </w:rPr>
      </w:pPr>
      <w:proofErr w:type="spellStart"/>
      <w:r w:rsidRPr="00D8588C">
        <w:rPr>
          <w:rFonts w:eastAsia="Times New Roman"/>
          <w:b/>
          <w:sz w:val="24"/>
          <w:szCs w:val="24"/>
        </w:rPr>
        <w:t>Звіт</w:t>
      </w:r>
      <w:proofErr w:type="spellEnd"/>
      <w:r w:rsidRPr="00D8588C">
        <w:rPr>
          <w:rFonts w:eastAsia="Times New Roman"/>
          <w:b/>
          <w:sz w:val="24"/>
          <w:szCs w:val="24"/>
        </w:rPr>
        <w:t xml:space="preserve"> </w:t>
      </w:r>
      <w:proofErr w:type="spellStart"/>
      <w:r w:rsidRPr="00D8588C">
        <w:rPr>
          <w:rFonts w:eastAsia="Times New Roman"/>
          <w:b/>
          <w:sz w:val="24"/>
          <w:szCs w:val="24"/>
        </w:rPr>
        <w:t>Виконавчого</w:t>
      </w:r>
      <w:proofErr w:type="spellEnd"/>
      <w:r w:rsidRPr="00D8588C">
        <w:rPr>
          <w:rFonts w:eastAsia="Times New Roman"/>
          <w:b/>
          <w:sz w:val="24"/>
          <w:szCs w:val="24"/>
        </w:rPr>
        <w:t xml:space="preserve"> органу про </w:t>
      </w:r>
      <w:proofErr w:type="spellStart"/>
      <w:r w:rsidRPr="00D8588C">
        <w:rPr>
          <w:rFonts w:eastAsia="Times New Roman"/>
          <w:b/>
          <w:sz w:val="24"/>
          <w:szCs w:val="24"/>
        </w:rPr>
        <w:t>підсумки</w:t>
      </w:r>
      <w:proofErr w:type="spellEnd"/>
      <w:r w:rsidRPr="00D8588C">
        <w:rPr>
          <w:rFonts w:eastAsia="Times New Roman"/>
          <w:b/>
          <w:sz w:val="24"/>
          <w:szCs w:val="24"/>
        </w:rPr>
        <w:t xml:space="preserve"> </w:t>
      </w:r>
      <w:proofErr w:type="spellStart"/>
      <w:r w:rsidRPr="00D8588C">
        <w:rPr>
          <w:rFonts w:eastAsia="Times New Roman"/>
          <w:b/>
          <w:sz w:val="24"/>
          <w:szCs w:val="24"/>
        </w:rPr>
        <w:t>діяльності</w:t>
      </w:r>
      <w:proofErr w:type="spellEnd"/>
      <w:r w:rsidRPr="00D8588C">
        <w:rPr>
          <w:rFonts w:eastAsia="Times New Roman"/>
          <w:b/>
          <w:sz w:val="24"/>
          <w:szCs w:val="24"/>
        </w:rPr>
        <w:t xml:space="preserve"> </w:t>
      </w:r>
      <w:proofErr w:type="spellStart"/>
      <w:r w:rsidRPr="00D8588C">
        <w:rPr>
          <w:rFonts w:eastAsia="Times New Roman"/>
          <w:b/>
          <w:sz w:val="24"/>
          <w:szCs w:val="24"/>
        </w:rPr>
        <w:t>Товариства</w:t>
      </w:r>
      <w:proofErr w:type="spellEnd"/>
      <w:r w:rsidRPr="00D8588C">
        <w:rPr>
          <w:rFonts w:eastAsia="Times New Roman"/>
          <w:b/>
          <w:sz w:val="24"/>
          <w:szCs w:val="24"/>
        </w:rPr>
        <w:t xml:space="preserve"> за 20</w:t>
      </w:r>
      <w:r w:rsidRPr="00D8588C">
        <w:rPr>
          <w:rFonts w:eastAsia="Times New Roman"/>
          <w:b/>
          <w:sz w:val="24"/>
          <w:szCs w:val="24"/>
          <w:lang w:val="uk-UA"/>
        </w:rPr>
        <w:t>21</w:t>
      </w:r>
      <w:r w:rsidRPr="00D8588C">
        <w:rPr>
          <w:rFonts w:eastAsia="Times New Roman"/>
          <w:b/>
          <w:sz w:val="24"/>
          <w:szCs w:val="24"/>
        </w:rPr>
        <w:t xml:space="preserve"> </w:t>
      </w:r>
      <w:proofErr w:type="spellStart"/>
      <w:r w:rsidRPr="00D8588C">
        <w:rPr>
          <w:rFonts w:eastAsia="Times New Roman"/>
          <w:b/>
          <w:sz w:val="24"/>
          <w:szCs w:val="24"/>
        </w:rPr>
        <w:t>рік</w:t>
      </w:r>
      <w:proofErr w:type="spellEnd"/>
      <w:r w:rsidRPr="00D8588C">
        <w:rPr>
          <w:rFonts w:eastAsia="Times New Roman"/>
          <w:b/>
          <w:sz w:val="24"/>
          <w:szCs w:val="24"/>
        </w:rPr>
        <w:t xml:space="preserve"> та </w:t>
      </w:r>
      <w:proofErr w:type="spellStart"/>
      <w:r w:rsidRPr="00D8588C">
        <w:rPr>
          <w:rFonts w:eastAsia="Times New Roman"/>
          <w:b/>
          <w:sz w:val="24"/>
          <w:szCs w:val="24"/>
        </w:rPr>
        <w:t>затвердження</w:t>
      </w:r>
      <w:proofErr w:type="spellEnd"/>
      <w:r w:rsidRPr="00D8588C">
        <w:rPr>
          <w:rFonts w:eastAsia="Times New Roman"/>
          <w:b/>
          <w:sz w:val="24"/>
          <w:szCs w:val="24"/>
        </w:rPr>
        <w:t xml:space="preserve"> </w:t>
      </w:r>
      <w:proofErr w:type="spellStart"/>
      <w:r w:rsidRPr="00D8588C">
        <w:rPr>
          <w:rFonts w:eastAsia="Times New Roman"/>
          <w:b/>
          <w:sz w:val="24"/>
          <w:szCs w:val="24"/>
        </w:rPr>
        <w:t>заходів</w:t>
      </w:r>
      <w:proofErr w:type="spellEnd"/>
      <w:r w:rsidRPr="00D8588C">
        <w:rPr>
          <w:rFonts w:eastAsia="Times New Roman"/>
          <w:b/>
          <w:sz w:val="24"/>
          <w:szCs w:val="24"/>
        </w:rPr>
        <w:t xml:space="preserve"> за результатами </w:t>
      </w:r>
      <w:proofErr w:type="spellStart"/>
      <w:r w:rsidRPr="00D8588C">
        <w:rPr>
          <w:rFonts w:eastAsia="Times New Roman"/>
          <w:b/>
          <w:sz w:val="24"/>
          <w:szCs w:val="24"/>
        </w:rPr>
        <w:t>його</w:t>
      </w:r>
      <w:proofErr w:type="spellEnd"/>
      <w:r w:rsidRPr="00D8588C">
        <w:rPr>
          <w:rFonts w:eastAsia="Times New Roman"/>
          <w:b/>
          <w:sz w:val="24"/>
          <w:szCs w:val="24"/>
        </w:rPr>
        <w:t xml:space="preserve"> </w:t>
      </w:r>
      <w:proofErr w:type="spellStart"/>
      <w:r w:rsidRPr="00D8588C">
        <w:rPr>
          <w:rFonts w:eastAsia="Times New Roman"/>
          <w:b/>
          <w:sz w:val="24"/>
          <w:szCs w:val="24"/>
        </w:rPr>
        <w:t>розгляду</w:t>
      </w:r>
      <w:proofErr w:type="spellEnd"/>
    </w:p>
    <w:p w:rsidR="00AA5CEE" w:rsidRPr="00D8588C" w:rsidRDefault="00AA5CEE" w:rsidP="00981248">
      <w:pPr>
        <w:tabs>
          <w:tab w:val="left" w:pos="9000"/>
        </w:tabs>
        <w:ind w:left="-540" w:right="125"/>
        <w:jc w:val="both"/>
        <w:rPr>
          <w:rFonts w:eastAsia="Times New Roman"/>
          <w:b/>
          <w:sz w:val="24"/>
          <w:szCs w:val="24"/>
        </w:rPr>
      </w:pPr>
    </w:p>
    <w:p w:rsidR="00D8588C" w:rsidRPr="00D8588C" w:rsidRDefault="00D8588C" w:rsidP="00981248">
      <w:pPr>
        <w:tabs>
          <w:tab w:val="left" w:pos="9000"/>
        </w:tabs>
        <w:ind w:left="-540" w:right="125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 </w:t>
      </w:r>
      <w:proofErr w:type="spellStart"/>
      <w:r>
        <w:rPr>
          <w:rFonts w:eastAsia="Times New Roman"/>
          <w:sz w:val="24"/>
          <w:szCs w:val="24"/>
          <w:lang w:val="uk-UA"/>
        </w:rPr>
        <w:t>Проєкт</w:t>
      </w:r>
      <w:proofErr w:type="spellEnd"/>
      <w:r>
        <w:rPr>
          <w:rFonts w:eastAsia="Times New Roman"/>
          <w:sz w:val="24"/>
          <w:szCs w:val="24"/>
          <w:lang w:val="uk-UA"/>
        </w:rPr>
        <w:t xml:space="preserve"> рішення:</w:t>
      </w:r>
    </w:p>
    <w:p w:rsidR="00D8588C" w:rsidRPr="00D8588C" w:rsidRDefault="00D8588C" w:rsidP="00981248">
      <w:pPr>
        <w:tabs>
          <w:tab w:val="left" w:pos="9000"/>
        </w:tabs>
        <w:ind w:left="-540" w:right="125"/>
        <w:jc w:val="both"/>
        <w:rPr>
          <w:rFonts w:eastAsia="Times New Roman"/>
          <w:sz w:val="24"/>
          <w:szCs w:val="24"/>
        </w:rPr>
      </w:pPr>
      <w:proofErr w:type="spellStart"/>
      <w:r w:rsidRPr="00D8588C">
        <w:rPr>
          <w:rFonts w:eastAsia="Times New Roman"/>
          <w:color w:val="000000" w:themeColor="text1"/>
          <w:sz w:val="24"/>
          <w:szCs w:val="24"/>
        </w:rPr>
        <w:t>Затвердити</w:t>
      </w:r>
      <w:proofErr w:type="spellEnd"/>
      <w:r w:rsidRPr="00D8588C">
        <w:rPr>
          <w:rFonts w:eastAsia="Times New Roman"/>
          <w:color w:val="000000" w:themeColor="text1"/>
          <w:sz w:val="24"/>
          <w:szCs w:val="24"/>
        </w:rPr>
        <w:t xml:space="preserve"> </w:t>
      </w:r>
      <w:proofErr w:type="spellStart"/>
      <w:r w:rsidRPr="00D8588C">
        <w:rPr>
          <w:rFonts w:eastAsia="Times New Roman"/>
          <w:color w:val="000000" w:themeColor="text1"/>
          <w:sz w:val="24"/>
          <w:szCs w:val="24"/>
        </w:rPr>
        <w:t>Звіт</w:t>
      </w:r>
      <w:proofErr w:type="spellEnd"/>
      <w:r w:rsidRPr="00D8588C">
        <w:rPr>
          <w:rFonts w:eastAsia="Times New Roman"/>
          <w:color w:val="000000" w:themeColor="text1"/>
          <w:sz w:val="24"/>
          <w:szCs w:val="24"/>
        </w:rPr>
        <w:t xml:space="preserve"> </w:t>
      </w:r>
      <w:proofErr w:type="spellStart"/>
      <w:r w:rsidRPr="00D8588C">
        <w:rPr>
          <w:rFonts w:eastAsia="Times New Roman"/>
          <w:color w:val="000000" w:themeColor="text1"/>
          <w:sz w:val="24"/>
          <w:szCs w:val="24"/>
        </w:rPr>
        <w:t>Виконавчого</w:t>
      </w:r>
      <w:proofErr w:type="spellEnd"/>
      <w:r w:rsidRPr="00D8588C">
        <w:rPr>
          <w:rFonts w:eastAsia="Times New Roman"/>
          <w:color w:val="000000" w:themeColor="text1"/>
          <w:sz w:val="24"/>
          <w:szCs w:val="24"/>
        </w:rPr>
        <w:t xml:space="preserve"> органу про </w:t>
      </w:r>
      <w:proofErr w:type="spellStart"/>
      <w:r w:rsidRPr="00D8588C">
        <w:rPr>
          <w:rFonts w:eastAsia="Times New Roman"/>
          <w:color w:val="000000" w:themeColor="text1"/>
          <w:sz w:val="24"/>
          <w:szCs w:val="24"/>
        </w:rPr>
        <w:t>підсумки</w:t>
      </w:r>
      <w:proofErr w:type="spellEnd"/>
      <w:r w:rsidRPr="00D8588C">
        <w:rPr>
          <w:rFonts w:eastAsia="Times New Roman"/>
          <w:color w:val="000000" w:themeColor="text1"/>
          <w:sz w:val="24"/>
          <w:szCs w:val="24"/>
        </w:rPr>
        <w:t xml:space="preserve"> </w:t>
      </w:r>
      <w:proofErr w:type="spellStart"/>
      <w:r w:rsidRPr="00D8588C">
        <w:rPr>
          <w:rFonts w:eastAsia="Times New Roman"/>
          <w:color w:val="000000" w:themeColor="text1"/>
          <w:sz w:val="24"/>
          <w:szCs w:val="24"/>
        </w:rPr>
        <w:t>діяльностіТовариства</w:t>
      </w:r>
      <w:proofErr w:type="spellEnd"/>
      <w:r w:rsidRPr="00D8588C">
        <w:rPr>
          <w:rFonts w:eastAsia="Times New Roman"/>
          <w:color w:val="000000" w:themeColor="text1"/>
          <w:sz w:val="24"/>
          <w:szCs w:val="24"/>
        </w:rPr>
        <w:t xml:space="preserve"> за 20</w:t>
      </w:r>
      <w:r w:rsidRPr="00D8588C">
        <w:rPr>
          <w:rFonts w:eastAsia="Times New Roman"/>
          <w:color w:val="000000" w:themeColor="text1"/>
          <w:sz w:val="24"/>
          <w:szCs w:val="24"/>
          <w:lang w:val="uk-UA"/>
        </w:rPr>
        <w:t>2</w:t>
      </w:r>
      <w:r w:rsidRPr="00D8588C">
        <w:rPr>
          <w:rFonts w:eastAsia="Times New Roman"/>
          <w:color w:val="000000" w:themeColor="text1"/>
          <w:sz w:val="24"/>
          <w:szCs w:val="24"/>
        </w:rPr>
        <w:t>1рік</w:t>
      </w:r>
    </w:p>
    <w:p w:rsidR="00D22823" w:rsidRPr="00D8588C" w:rsidRDefault="00E1026D" w:rsidP="00E1026D">
      <w:pPr>
        <w:shd w:val="clear" w:color="auto" w:fill="FFFFFF"/>
        <w:rPr>
          <w:b/>
          <w:sz w:val="24"/>
          <w:szCs w:val="24"/>
        </w:rPr>
      </w:pPr>
      <w:r w:rsidRPr="00D8588C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B24FB9" w:rsidRDefault="00E1026D" w:rsidP="00B24FB9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</w:t>
      </w:r>
      <w:r w:rsidR="00B24FB9" w:rsidRPr="00B24FB9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B24FB9">
        <w:rPr>
          <w:rFonts w:eastAsia="Times New Roman"/>
          <w:spacing w:val="-1"/>
          <w:sz w:val="24"/>
          <w:szCs w:val="24"/>
          <w:lang w:val="uk-UA"/>
        </w:rPr>
        <w:t xml:space="preserve">голосів акціонерів, які зареєструвалися для участі у Загальних зборах та </w:t>
      </w:r>
      <w:r w:rsidR="00B24FB9" w:rsidRPr="00E1026D">
        <w:rPr>
          <w:rFonts w:eastAsia="Times New Roman"/>
          <w:sz w:val="24"/>
          <w:szCs w:val="24"/>
          <w:lang w:val="uk-UA"/>
        </w:rPr>
        <w:t>ста</w:t>
      </w:r>
      <w:r w:rsidR="00B24FB9">
        <w:rPr>
          <w:rFonts w:eastAsia="Times New Roman"/>
          <w:sz w:val="24"/>
          <w:szCs w:val="24"/>
          <w:lang w:val="uk-UA"/>
        </w:rPr>
        <w:t>н</w:t>
      </w:r>
      <w:r w:rsidR="00B24FB9"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="00B24FB9"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="00B24FB9"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="00B24FB9"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="00B24FB9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="00B24FB9">
        <w:rPr>
          <w:rFonts w:eastAsia="Times New Roman"/>
          <w:sz w:val="24"/>
          <w:szCs w:val="24"/>
          <w:lang w:val="uk-UA"/>
        </w:rPr>
        <w:t>;</w:t>
      </w:r>
    </w:p>
    <w:p w:rsid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>- 0 голосів, що складає 0 відсотків</w:t>
      </w:r>
      <w:r w:rsidR="00B24FB9" w:rsidRPr="00B24FB9">
        <w:rPr>
          <w:rFonts w:eastAsia="Times New Roman"/>
          <w:sz w:val="24"/>
          <w:szCs w:val="24"/>
          <w:lang w:val="uk-UA"/>
        </w:rPr>
        <w:t xml:space="preserve"> </w:t>
      </w:r>
      <w:r w:rsidR="00B24FB9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z w:val="24"/>
          <w:szCs w:val="24"/>
          <w:lang w:val="uk-UA"/>
        </w:rPr>
        <w:t xml:space="preserve">; </w:t>
      </w:r>
    </w:p>
    <w:p w:rsidR="003C2A10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</w:t>
      </w:r>
      <w:r w:rsidR="00B24FB9" w:rsidRPr="00B24FB9">
        <w:rPr>
          <w:rFonts w:eastAsia="Times New Roman"/>
          <w:sz w:val="24"/>
          <w:szCs w:val="24"/>
          <w:lang w:val="uk-UA"/>
        </w:rPr>
        <w:t xml:space="preserve"> </w:t>
      </w:r>
      <w:r w:rsidR="00B24FB9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pacing w:val="-1"/>
          <w:sz w:val="24"/>
          <w:szCs w:val="24"/>
          <w:lang w:val="uk-UA"/>
        </w:rPr>
        <w:t>.</w:t>
      </w:r>
    </w:p>
    <w:p w:rsidR="003C2A10" w:rsidRDefault="003C2A10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>
        <w:rPr>
          <w:rFonts w:eastAsia="Times New Roman"/>
          <w:spacing w:val="-1"/>
          <w:sz w:val="24"/>
          <w:szCs w:val="24"/>
          <w:lang w:val="uk-UA"/>
        </w:rPr>
        <w:t>Прийняте рішення по першому питанню порядку денного:</w:t>
      </w:r>
    </w:p>
    <w:p w:rsidR="003C2A10" w:rsidRDefault="000422F1" w:rsidP="00E1026D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>
        <w:rPr>
          <w:rFonts w:eastAsia="Times New Roman"/>
          <w:b/>
          <w:sz w:val="24"/>
          <w:szCs w:val="24"/>
          <w:lang w:val="uk-UA"/>
        </w:rPr>
        <w:t xml:space="preserve">Затвердити </w:t>
      </w:r>
      <w:proofErr w:type="spellStart"/>
      <w:r w:rsidR="003C2A10" w:rsidRPr="00D8588C">
        <w:rPr>
          <w:rFonts w:eastAsia="Times New Roman"/>
          <w:b/>
          <w:sz w:val="24"/>
          <w:szCs w:val="24"/>
        </w:rPr>
        <w:t>Звіт</w:t>
      </w:r>
      <w:proofErr w:type="spellEnd"/>
      <w:r w:rsidR="003C2A10" w:rsidRPr="00D8588C">
        <w:rPr>
          <w:rFonts w:eastAsia="Times New Roman"/>
          <w:b/>
          <w:sz w:val="24"/>
          <w:szCs w:val="24"/>
        </w:rPr>
        <w:t xml:space="preserve"> </w:t>
      </w:r>
      <w:proofErr w:type="spellStart"/>
      <w:r w:rsidR="003C2A10" w:rsidRPr="00D8588C">
        <w:rPr>
          <w:rFonts w:eastAsia="Times New Roman"/>
          <w:b/>
          <w:sz w:val="24"/>
          <w:szCs w:val="24"/>
        </w:rPr>
        <w:t>Виконавчого</w:t>
      </w:r>
      <w:proofErr w:type="spellEnd"/>
      <w:r w:rsidR="003C2A10" w:rsidRPr="00D8588C">
        <w:rPr>
          <w:rFonts w:eastAsia="Times New Roman"/>
          <w:b/>
          <w:sz w:val="24"/>
          <w:szCs w:val="24"/>
        </w:rPr>
        <w:t xml:space="preserve"> органу про </w:t>
      </w:r>
      <w:proofErr w:type="spellStart"/>
      <w:r w:rsidR="003C2A10" w:rsidRPr="00D8588C">
        <w:rPr>
          <w:rFonts w:eastAsia="Times New Roman"/>
          <w:b/>
          <w:sz w:val="24"/>
          <w:szCs w:val="24"/>
        </w:rPr>
        <w:t>підсумки</w:t>
      </w:r>
      <w:proofErr w:type="spellEnd"/>
      <w:r w:rsidR="003C2A10" w:rsidRPr="00D8588C">
        <w:rPr>
          <w:rFonts w:eastAsia="Times New Roman"/>
          <w:b/>
          <w:sz w:val="24"/>
          <w:szCs w:val="24"/>
        </w:rPr>
        <w:t xml:space="preserve"> </w:t>
      </w:r>
      <w:proofErr w:type="spellStart"/>
      <w:r w:rsidR="003C2A10" w:rsidRPr="00D8588C">
        <w:rPr>
          <w:rFonts w:eastAsia="Times New Roman"/>
          <w:b/>
          <w:sz w:val="24"/>
          <w:szCs w:val="24"/>
        </w:rPr>
        <w:t>діяльності</w:t>
      </w:r>
      <w:proofErr w:type="spellEnd"/>
      <w:r w:rsidR="003C2A10" w:rsidRPr="00D8588C">
        <w:rPr>
          <w:rFonts w:eastAsia="Times New Roman"/>
          <w:b/>
          <w:sz w:val="24"/>
          <w:szCs w:val="24"/>
        </w:rPr>
        <w:t xml:space="preserve"> </w:t>
      </w:r>
      <w:proofErr w:type="spellStart"/>
      <w:r w:rsidR="003C2A10" w:rsidRPr="00D8588C">
        <w:rPr>
          <w:rFonts w:eastAsia="Times New Roman"/>
          <w:b/>
          <w:sz w:val="24"/>
          <w:szCs w:val="24"/>
        </w:rPr>
        <w:t>Товариства</w:t>
      </w:r>
      <w:proofErr w:type="spellEnd"/>
      <w:r w:rsidR="003C2A10" w:rsidRPr="00D8588C">
        <w:rPr>
          <w:rFonts w:eastAsia="Times New Roman"/>
          <w:b/>
          <w:sz w:val="24"/>
          <w:szCs w:val="24"/>
        </w:rPr>
        <w:t xml:space="preserve"> за 20</w:t>
      </w:r>
      <w:r w:rsidR="003C2A10" w:rsidRPr="00D8588C">
        <w:rPr>
          <w:rFonts w:eastAsia="Times New Roman"/>
          <w:b/>
          <w:sz w:val="24"/>
          <w:szCs w:val="24"/>
          <w:lang w:val="uk-UA"/>
        </w:rPr>
        <w:t>21</w:t>
      </w:r>
      <w:r w:rsidR="003C2A10" w:rsidRPr="00D8588C">
        <w:rPr>
          <w:rFonts w:eastAsia="Times New Roman"/>
          <w:b/>
          <w:sz w:val="24"/>
          <w:szCs w:val="24"/>
        </w:rPr>
        <w:t xml:space="preserve"> </w:t>
      </w:r>
      <w:proofErr w:type="spellStart"/>
      <w:r w:rsidR="003C2A10" w:rsidRPr="00D8588C">
        <w:rPr>
          <w:rFonts w:eastAsia="Times New Roman"/>
          <w:b/>
          <w:sz w:val="24"/>
          <w:szCs w:val="24"/>
        </w:rPr>
        <w:t>рік</w:t>
      </w:r>
      <w:proofErr w:type="spellEnd"/>
      <w:r w:rsidR="003C2A10">
        <w:rPr>
          <w:rFonts w:eastAsia="Times New Roman"/>
          <w:b/>
          <w:sz w:val="24"/>
          <w:szCs w:val="24"/>
          <w:lang w:val="uk-UA"/>
        </w:rPr>
        <w:t>.</w:t>
      </w:r>
    </w:p>
    <w:p w:rsidR="00AA5CEE" w:rsidRDefault="00AA5CEE" w:rsidP="00E1026D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</w:p>
    <w:p w:rsidR="00D8588C" w:rsidRDefault="00D8588C" w:rsidP="00D8588C">
      <w:pPr>
        <w:tabs>
          <w:tab w:val="left" w:pos="9000"/>
        </w:tabs>
        <w:ind w:left="-540" w:right="125"/>
        <w:jc w:val="both"/>
        <w:rPr>
          <w:b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   </w:t>
      </w:r>
      <w:r w:rsidRPr="00D8588C">
        <w:rPr>
          <w:rFonts w:eastAsia="Times New Roman"/>
          <w:b/>
          <w:sz w:val="24"/>
          <w:szCs w:val="24"/>
          <w:lang w:val="uk-UA"/>
        </w:rPr>
        <w:t>ДРУГЕ</w:t>
      </w:r>
      <w:r>
        <w:rPr>
          <w:b/>
          <w:sz w:val="24"/>
          <w:szCs w:val="24"/>
          <w:lang w:val="uk-UA"/>
        </w:rPr>
        <w:t xml:space="preserve">  ПИТАННЯ ПОРЯДКУ ДЕННОГО:</w:t>
      </w:r>
    </w:p>
    <w:p w:rsidR="00AA5CEE" w:rsidRDefault="00AA5CEE" w:rsidP="00D8588C">
      <w:pPr>
        <w:tabs>
          <w:tab w:val="left" w:pos="9000"/>
        </w:tabs>
        <w:ind w:left="-540" w:right="125"/>
        <w:jc w:val="both"/>
        <w:rPr>
          <w:b/>
          <w:sz w:val="24"/>
          <w:szCs w:val="24"/>
          <w:lang w:val="uk-UA"/>
        </w:rPr>
      </w:pPr>
    </w:p>
    <w:p w:rsidR="00D8588C" w:rsidRDefault="00D8588C" w:rsidP="00E1026D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proofErr w:type="spellStart"/>
      <w:r w:rsidRPr="00E25E4D">
        <w:rPr>
          <w:rFonts w:eastAsia="Times New Roman"/>
          <w:sz w:val="24"/>
          <w:szCs w:val="24"/>
        </w:rPr>
        <w:t>Звіт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Наглядової</w:t>
      </w:r>
      <w:proofErr w:type="spellEnd"/>
      <w:r w:rsidRPr="00E25E4D">
        <w:rPr>
          <w:rFonts w:eastAsia="Times New Roman"/>
          <w:sz w:val="24"/>
          <w:szCs w:val="24"/>
        </w:rPr>
        <w:t xml:space="preserve"> ради </w:t>
      </w:r>
      <w:proofErr w:type="spellStart"/>
      <w:r w:rsidRPr="00E25E4D">
        <w:rPr>
          <w:rFonts w:eastAsia="Times New Roman"/>
          <w:sz w:val="24"/>
          <w:szCs w:val="24"/>
        </w:rPr>
        <w:t>Товариства</w:t>
      </w:r>
      <w:proofErr w:type="spellEnd"/>
      <w:r w:rsidRPr="00E25E4D">
        <w:rPr>
          <w:rFonts w:eastAsia="Times New Roman"/>
          <w:sz w:val="24"/>
          <w:szCs w:val="24"/>
        </w:rPr>
        <w:t xml:space="preserve"> за </w:t>
      </w:r>
      <w:proofErr w:type="gramStart"/>
      <w:r w:rsidRPr="00E25E4D">
        <w:rPr>
          <w:rFonts w:eastAsia="Times New Roman"/>
          <w:sz w:val="24"/>
          <w:szCs w:val="24"/>
        </w:rPr>
        <w:t>20</w:t>
      </w:r>
      <w:r w:rsidRPr="00E25E4D">
        <w:rPr>
          <w:rFonts w:eastAsia="Times New Roman"/>
          <w:sz w:val="24"/>
          <w:szCs w:val="24"/>
          <w:lang w:val="uk-UA"/>
        </w:rPr>
        <w:t>2</w:t>
      </w:r>
      <w:r>
        <w:rPr>
          <w:rFonts w:eastAsia="Times New Roman"/>
          <w:sz w:val="24"/>
          <w:szCs w:val="24"/>
          <w:lang w:val="uk-UA"/>
        </w:rPr>
        <w:t>1</w:t>
      </w:r>
      <w:r w:rsidRPr="00E25E4D">
        <w:rPr>
          <w:rFonts w:eastAsia="Times New Roman"/>
          <w:sz w:val="24"/>
          <w:szCs w:val="24"/>
        </w:rPr>
        <w:t xml:space="preserve">  </w:t>
      </w:r>
      <w:proofErr w:type="spellStart"/>
      <w:r w:rsidRPr="00E25E4D">
        <w:rPr>
          <w:rFonts w:eastAsia="Times New Roman"/>
          <w:sz w:val="24"/>
          <w:szCs w:val="24"/>
        </w:rPr>
        <w:t>рік</w:t>
      </w:r>
      <w:proofErr w:type="spellEnd"/>
      <w:proofErr w:type="gramEnd"/>
      <w:r w:rsidRPr="00E25E4D">
        <w:rPr>
          <w:rFonts w:eastAsia="Times New Roman"/>
          <w:sz w:val="24"/>
          <w:szCs w:val="24"/>
        </w:rPr>
        <w:t xml:space="preserve"> та </w:t>
      </w:r>
      <w:proofErr w:type="spellStart"/>
      <w:r w:rsidRPr="00E25E4D">
        <w:rPr>
          <w:rFonts w:eastAsia="Times New Roman"/>
          <w:sz w:val="24"/>
          <w:szCs w:val="24"/>
        </w:rPr>
        <w:t>затвердження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заходів</w:t>
      </w:r>
      <w:proofErr w:type="spellEnd"/>
      <w:r w:rsidRPr="00E25E4D">
        <w:rPr>
          <w:rFonts w:eastAsia="Times New Roman"/>
          <w:sz w:val="24"/>
          <w:szCs w:val="24"/>
        </w:rPr>
        <w:t xml:space="preserve"> за результатами </w:t>
      </w:r>
      <w:proofErr w:type="spellStart"/>
      <w:r w:rsidRPr="00E25E4D">
        <w:rPr>
          <w:rFonts w:eastAsia="Times New Roman"/>
          <w:sz w:val="24"/>
          <w:szCs w:val="24"/>
        </w:rPr>
        <w:t>його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розгляду</w:t>
      </w:r>
      <w:proofErr w:type="spellEnd"/>
      <w:r w:rsidR="00AA5CEE">
        <w:rPr>
          <w:rFonts w:eastAsia="Times New Roman"/>
          <w:sz w:val="24"/>
          <w:szCs w:val="24"/>
          <w:lang w:val="uk-UA"/>
        </w:rPr>
        <w:t>.</w:t>
      </w:r>
    </w:p>
    <w:p w:rsidR="00AA5CEE" w:rsidRPr="00AA5CEE" w:rsidRDefault="00AA5CEE" w:rsidP="00E1026D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</w:p>
    <w:p w:rsidR="00D8588C" w:rsidRPr="00D8588C" w:rsidRDefault="00D8588C" w:rsidP="00D8588C">
      <w:pPr>
        <w:tabs>
          <w:tab w:val="left" w:pos="9000"/>
        </w:tabs>
        <w:ind w:left="-540" w:right="125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   </w:t>
      </w:r>
      <w:proofErr w:type="spellStart"/>
      <w:r>
        <w:rPr>
          <w:rFonts w:eastAsia="Times New Roman"/>
          <w:sz w:val="24"/>
          <w:szCs w:val="24"/>
          <w:lang w:val="uk-UA"/>
        </w:rPr>
        <w:t>Проєкт</w:t>
      </w:r>
      <w:proofErr w:type="spellEnd"/>
      <w:r>
        <w:rPr>
          <w:rFonts w:eastAsia="Times New Roman"/>
          <w:sz w:val="24"/>
          <w:szCs w:val="24"/>
          <w:lang w:val="uk-UA"/>
        </w:rPr>
        <w:t xml:space="preserve"> рішення:</w:t>
      </w:r>
    </w:p>
    <w:p w:rsidR="00D8588C" w:rsidRPr="00BB3263" w:rsidRDefault="00280518" w:rsidP="00E1026D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Затвердити </w:t>
      </w:r>
      <w:r w:rsidR="00BB3263">
        <w:rPr>
          <w:rFonts w:eastAsia="Times New Roman"/>
          <w:sz w:val="24"/>
          <w:szCs w:val="24"/>
          <w:lang w:val="uk-UA"/>
        </w:rPr>
        <w:t>Звіт</w:t>
      </w:r>
      <w:r w:rsidR="00BB3263" w:rsidRPr="00BB3263">
        <w:rPr>
          <w:rFonts w:eastAsia="Times New Roman"/>
          <w:sz w:val="24"/>
          <w:szCs w:val="24"/>
        </w:rPr>
        <w:t xml:space="preserve"> </w:t>
      </w:r>
      <w:proofErr w:type="spellStart"/>
      <w:r w:rsidR="00BB3263" w:rsidRPr="00E25E4D">
        <w:rPr>
          <w:rFonts w:eastAsia="Times New Roman"/>
          <w:sz w:val="24"/>
          <w:szCs w:val="24"/>
        </w:rPr>
        <w:t>Наглядової</w:t>
      </w:r>
      <w:proofErr w:type="spellEnd"/>
      <w:r w:rsidR="00BB3263" w:rsidRPr="00E25E4D">
        <w:rPr>
          <w:rFonts w:eastAsia="Times New Roman"/>
          <w:sz w:val="24"/>
          <w:szCs w:val="24"/>
        </w:rPr>
        <w:t xml:space="preserve"> ради </w:t>
      </w:r>
      <w:proofErr w:type="spellStart"/>
      <w:r w:rsidR="00BB3263" w:rsidRPr="00E25E4D">
        <w:rPr>
          <w:rFonts w:eastAsia="Times New Roman"/>
          <w:sz w:val="24"/>
          <w:szCs w:val="24"/>
        </w:rPr>
        <w:t>Товариства</w:t>
      </w:r>
      <w:proofErr w:type="spellEnd"/>
      <w:r w:rsidR="00BB3263" w:rsidRPr="00E25E4D">
        <w:rPr>
          <w:rFonts w:eastAsia="Times New Roman"/>
          <w:sz w:val="24"/>
          <w:szCs w:val="24"/>
        </w:rPr>
        <w:t xml:space="preserve"> за 20</w:t>
      </w:r>
      <w:r w:rsidR="00BB3263" w:rsidRPr="00E25E4D">
        <w:rPr>
          <w:rFonts w:eastAsia="Times New Roman"/>
          <w:sz w:val="24"/>
          <w:szCs w:val="24"/>
          <w:lang w:val="uk-UA"/>
        </w:rPr>
        <w:t>2</w:t>
      </w:r>
      <w:r w:rsidR="00BB3263">
        <w:rPr>
          <w:rFonts w:eastAsia="Times New Roman"/>
          <w:sz w:val="24"/>
          <w:szCs w:val="24"/>
          <w:lang w:val="uk-UA"/>
        </w:rPr>
        <w:t>1</w:t>
      </w:r>
      <w:r w:rsidR="00BB3263" w:rsidRPr="00E25E4D">
        <w:rPr>
          <w:rFonts w:eastAsia="Times New Roman"/>
          <w:sz w:val="24"/>
          <w:szCs w:val="24"/>
        </w:rPr>
        <w:t xml:space="preserve">  </w:t>
      </w:r>
      <w:proofErr w:type="spellStart"/>
      <w:r w:rsidR="00BB3263" w:rsidRPr="00E25E4D">
        <w:rPr>
          <w:rFonts w:eastAsia="Times New Roman"/>
          <w:sz w:val="24"/>
          <w:szCs w:val="24"/>
        </w:rPr>
        <w:t>рік</w:t>
      </w:r>
      <w:proofErr w:type="spellEnd"/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66377F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spacing w:val="-1"/>
          <w:sz w:val="24"/>
          <w:szCs w:val="24"/>
          <w:lang w:val="uk-UA"/>
        </w:rPr>
        <w:t>«</w:t>
      </w:r>
      <w:r w:rsidRPr="00740F88">
        <w:rPr>
          <w:rFonts w:eastAsia="Times New Roman"/>
          <w:b/>
          <w:spacing w:val="-1"/>
          <w:sz w:val="24"/>
          <w:szCs w:val="24"/>
          <w:lang w:val="uk-UA"/>
        </w:rPr>
        <w:t>За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» - 790 562 голосів, що становить 100 відсотків </w:t>
      </w:r>
      <w:r w:rsidR="00B547D6">
        <w:rPr>
          <w:rFonts w:eastAsia="Times New Roman"/>
          <w:spacing w:val="-1"/>
          <w:sz w:val="24"/>
          <w:szCs w:val="24"/>
          <w:lang w:val="uk-UA"/>
        </w:rPr>
        <w:t xml:space="preserve">голосів акціонерів, які зареєструвалися для участі у Загальних зборах та </w:t>
      </w:r>
      <w:r w:rsidR="00B547D6" w:rsidRPr="00E1026D">
        <w:rPr>
          <w:rFonts w:eastAsia="Times New Roman"/>
          <w:sz w:val="24"/>
          <w:szCs w:val="24"/>
          <w:lang w:val="uk-UA"/>
        </w:rPr>
        <w:t>ста</w:t>
      </w:r>
      <w:r w:rsidR="00B547D6">
        <w:rPr>
          <w:rFonts w:eastAsia="Times New Roman"/>
          <w:sz w:val="24"/>
          <w:szCs w:val="24"/>
          <w:lang w:val="uk-UA"/>
        </w:rPr>
        <w:t>н</w:t>
      </w:r>
      <w:r w:rsidR="00B547D6"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="00B547D6"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="00B547D6"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="00B547D6"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="00B547D6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="00B547D6">
        <w:rPr>
          <w:rFonts w:eastAsia="Times New Roman"/>
          <w:sz w:val="24"/>
          <w:szCs w:val="24"/>
          <w:lang w:val="uk-UA"/>
        </w:rPr>
        <w:t>;</w:t>
      </w:r>
    </w:p>
    <w:p w:rsid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>- 0 голосів, що складає 0 відсотків</w:t>
      </w:r>
      <w:r w:rsidR="00B547D6" w:rsidRPr="00B547D6">
        <w:rPr>
          <w:rFonts w:eastAsia="Times New Roman"/>
          <w:sz w:val="24"/>
          <w:szCs w:val="24"/>
          <w:lang w:val="uk-UA"/>
        </w:rPr>
        <w:t xml:space="preserve"> </w:t>
      </w:r>
      <w:r w:rsidR="00B547D6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z w:val="24"/>
          <w:szCs w:val="24"/>
          <w:lang w:val="uk-UA"/>
        </w:rPr>
        <w:t xml:space="preserve">; </w:t>
      </w:r>
    </w:p>
    <w:p w:rsidR="00D22823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- 0 голосів, що складає 0 відсотків </w:t>
      </w:r>
      <w:r w:rsidR="00B547D6">
        <w:rPr>
          <w:rFonts w:eastAsia="Times New Roman"/>
          <w:spacing w:val="-1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pacing w:val="-1"/>
          <w:sz w:val="24"/>
          <w:szCs w:val="24"/>
          <w:lang w:val="uk-UA"/>
        </w:rPr>
        <w:t>.</w:t>
      </w:r>
    </w:p>
    <w:p w:rsidR="003C2A10" w:rsidRDefault="003C2A10" w:rsidP="003C2A10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>
        <w:rPr>
          <w:rFonts w:eastAsia="Times New Roman"/>
          <w:spacing w:val="-1"/>
          <w:sz w:val="24"/>
          <w:szCs w:val="24"/>
          <w:lang w:val="uk-UA"/>
        </w:rPr>
        <w:t xml:space="preserve">Прийняте рішення по </w:t>
      </w:r>
      <w:r w:rsidR="00D9311C">
        <w:rPr>
          <w:rFonts w:eastAsia="Times New Roman"/>
          <w:spacing w:val="-1"/>
          <w:sz w:val="24"/>
          <w:szCs w:val="24"/>
          <w:lang w:val="uk-UA"/>
        </w:rPr>
        <w:t>другом</w:t>
      </w:r>
      <w:r>
        <w:rPr>
          <w:rFonts w:eastAsia="Times New Roman"/>
          <w:spacing w:val="-1"/>
          <w:sz w:val="24"/>
          <w:szCs w:val="24"/>
          <w:lang w:val="uk-UA"/>
        </w:rPr>
        <w:t>у питанню порядку денного:</w:t>
      </w:r>
    </w:p>
    <w:p w:rsidR="00BB3263" w:rsidRDefault="003C2A10" w:rsidP="00E1026D">
      <w:pPr>
        <w:shd w:val="clear" w:color="auto" w:fill="FFFFFF"/>
        <w:rPr>
          <w:rFonts w:eastAsia="Times New Roman"/>
          <w:b/>
          <w:sz w:val="24"/>
          <w:szCs w:val="24"/>
        </w:rPr>
      </w:pPr>
      <w:r>
        <w:rPr>
          <w:rFonts w:eastAsia="Times New Roman"/>
          <w:sz w:val="24"/>
          <w:szCs w:val="24"/>
          <w:lang w:val="uk-UA"/>
        </w:rPr>
        <w:t xml:space="preserve"> </w:t>
      </w:r>
      <w:r w:rsidRPr="00D9311C">
        <w:rPr>
          <w:rFonts w:eastAsia="Times New Roman"/>
          <w:b/>
          <w:sz w:val="24"/>
          <w:szCs w:val="24"/>
          <w:lang w:val="uk-UA"/>
        </w:rPr>
        <w:t xml:space="preserve">Затвердити </w:t>
      </w:r>
      <w:proofErr w:type="spellStart"/>
      <w:r w:rsidRPr="00D9311C">
        <w:rPr>
          <w:rFonts w:eastAsia="Times New Roman"/>
          <w:b/>
          <w:sz w:val="24"/>
          <w:szCs w:val="24"/>
        </w:rPr>
        <w:t>Звіт</w:t>
      </w:r>
      <w:proofErr w:type="spellEnd"/>
      <w:r w:rsidRPr="00D9311C">
        <w:rPr>
          <w:rFonts w:eastAsia="Times New Roman"/>
          <w:b/>
          <w:sz w:val="24"/>
          <w:szCs w:val="24"/>
        </w:rPr>
        <w:t xml:space="preserve"> </w:t>
      </w:r>
      <w:proofErr w:type="spellStart"/>
      <w:r w:rsidRPr="00D9311C">
        <w:rPr>
          <w:rFonts w:eastAsia="Times New Roman"/>
          <w:b/>
          <w:sz w:val="24"/>
          <w:szCs w:val="24"/>
        </w:rPr>
        <w:t>Наглядової</w:t>
      </w:r>
      <w:proofErr w:type="spellEnd"/>
      <w:r w:rsidRPr="00D9311C">
        <w:rPr>
          <w:rFonts w:eastAsia="Times New Roman"/>
          <w:b/>
          <w:sz w:val="24"/>
          <w:szCs w:val="24"/>
        </w:rPr>
        <w:t xml:space="preserve"> ради </w:t>
      </w:r>
      <w:proofErr w:type="spellStart"/>
      <w:r w:rsidRPr="00D9311C">
        <w:rPr>
          <w:rFonts w:eastAsia="Times New Roman"/>
          <w:b/>
          <w:sz w:val="24"/>
          <w:szCs w:val="24"/>
        </w:rPr>
        <w:t>Товариства</w:t>
      </w:r>
      <w:proofErr w:type="spellEnd"/>
      <w:r w:rsidRPr="00D9311C">
        <w:rPr>
          <w:rFonts w:eastAsia="Times New Roman"/>
          <w:b/>
          <w:sz w:val="24"/>
          <w:szCs w:val="24"/>
        </w:rPr>
        <w:t xml:space="preserve"> за 20</w:t>
      </w:r>
      <w:r w:rsidRPr="00D9311C">
        <w:rPr>
          <w:rFonts w:eastAsia="Times New Roman"/>
          <w:b/>
          <w:sz w:val="24"/>
          <w:szCs w:val="24"/>
          <w:lang w:val="uk-UA"/>
        </w:rPr>
        <w:t>21</w:t>
      </w:r>
      <w:r w:rsidRPr="00D9311C">
        <w:rPr>
          <w:rFonts w:eastAsia="Times New Roman"/>
          <w:b/>
          <w:sz w:val="24"/>
          <w:szCs w:val="24"/>
        </w:rPr>
        <w:t xml:space="preserve">  </w:t>
      </w:r>
      <w:proofErr w:type="spellStart"/>
      <w:r w:rsidRPr="00D9311C">
        <w:rPr>
          <w:rFonts w:eastAsia="Times New Roman"/>
          <w:b/>
          <w:sz w:val="24"/>
          <w:szCs w:val="24"/>
        </w:rPr>
        <w:t>рік</w:t>
      </w:r>
      <w:proofErr w:type="spellEnd"/>
    </w:p>
    <w:p w:rsidR="00AA5CEE" w:rsidRPr="00D9311C" w:rsidRDefault="00AA5CEE" w:rsidP="00E1026D">
      <w:pPr>
        <w:shd w:val="clear" w:color="auto" w:fill="FFFFFF"/>
        <w:rPr>
          <w:rFonts w:eastAsia="Times New Roman"/>
          <w:b/>
          <w:spacing w:val="-1"/>
          <w:sz w:val="24"/>
          <w:szCs w:val="24"/>
          <w:lang w:val="uk-UA"/>
        </w:rPr>
      </w:pPr>
    </w:p>
    <w:p w:rsidR="00BB3263" w:rsidRDefault="003C2A10" w:rsidP="00861475">
      <w:pPr>
        <w:spacing w:line="180" w:lineRule="atLeast"/>
        <w:ind w:left="-567"/>
        <w:jc w:val="both"/>
        <w:rPr>
          <w:rFonts w:eastAsia="Times New Roman"/>
          <w:spacing w:val="-1"/>
          <w:sz w:val="24"/>
          <w:szCs w:val="24"/>
          <w:lang w:val="uk-UA"/>
        </w:rPr>
      </w:pPr>
      <w:r w:rsidRPr="00D9311C">
        <w:rPr>
          <w:b/>
          <w:color w:val="000000" w:themeColor="text1"/>
          <w:sz w:val="24"/>
          <w:szCs w:val="24"/>
          <w:lang w:val="uk-UA"/>
        </w:rPr>
        <w:t xml:space="preserve">     </w:t>
      </w:r>
      <w:r>
        <w:rPr>
          <w:rFonts w:eastAsia="Times New Roman"/>
          <w:b/>
          <w:sz w:val="24"/>
          <w:szCs w:val="24"/>
          <w:lang w:val="uk-UA"/>
        </w:rPr>
        <w:t>ТРЕТЄ</w:t>
      </w:r>
      <w:r>
        <w:rPr>
          <w:b/>
          <w:sz w:val="24"/>
          <w:szCs w:val="24"/>
          <w:lang w:val="uk-UA"/>
        </w:rPr>
        <w:t xml:space="preserve"> </w:t>
      </w:r>
      <w:r w:rsidR="00BB3263">
        <w:rPr>
          <w:b/>
          <w:sz w:val="24"/>
          <w:szCs w:val="24"/>
          <w:lang w:val="uk-UA"/>
        </w:rPr>
        <w:t>ПИТАННЯ ПОРЯДКУ ДЕННОГО</w:t>
      </w:r>
      <w:r w:rsidR="00D9311C">
        <w:rPr>
          <w:b/>
          <w:sz w:val="24"/>
          <w:szCs w:val="24"/>
          <w:lang w:val="uk-UA"/>
        </w:rPr>
        <w:t>:</w:t>
      </w:r>
    </w:p>
    <w:p w:rsidR="00BB3263" w:rsidRDefault="003C2A10" w:rsidP="00E1026D">
      <w:pPr>
        <w:shd w:val="clear" w:color="auto" w:fill="FFFFFF"/>
        <w:rPr>
          <w:rFonts w:eastAsia="Times New Roman"/>
          <w:sz w:val="24"/>
          <w:szCs w:val="24"/>
        </w:rPr>
      </w:pPr>
      <w:proofErr w:type="spellStart"/>
      <w:r w:rsidRPr="00D9311C">
        <w:rPr>
          <w:rFonts w:eastAsia="Times New Roman"/>
          <w:sz w:val="24"/>
          <w:szCs w:val="24"/>
        </w:rPr>
        <w:t>Звіт</w:t>
      </w:r>
      <w:proofErr w:type="spellEnd"/>
      <w:r w:rsidRPr="00D9311C">
        <w:rPr>
          <w:rFonts w:eastAsia="Times New Roman"/>
          <w:sz w:val="24"/>
          <w:szCs w:val="24"/>
        </w:rPr>
        <w:t xml:space="preserve"> </w:t>
      </w:r>
      <w:proofErr w:type="spellStart"/>
      <w:r w:rsidRPr="00D9311C">
        <w:rPr>
          <w:rFonts w:eastAsia="Times New Roman"/>
          <w:sz w:val="24"/>
          <w:szCs w:val="24"/>
        </w:rPr>
        <w:t>Ревіз</w:t>
      </w:r>
      <w:r w:rsidRPr="00D9311C">
        <w:rPr>
          <w:rFonts w:eastAsia="Times New Roman"/>
          <w:sz w:val="24"/>
          <w:szCs w:val="24"/>
          <w:lang w:val="uk-UA"/>
        </w:rPr>
        <w:t>ора</w:t>
      </w:r>
      <w:r w:rsidRPr="00D9311C">
        <w:rPr>
          <w:rFonts w:eastAsia="Times New Roman"/>
          <w:sz w:val="24"/>
          <w:szCs w:val="24"/>
        </w:rPr>
        <w:t>Товариства</w:t>
      </w:r>
      <w:proofErr w:type="spellEnd"/>
      <w:r w:rsidRPr="00D9311C">
        <w:rPr>
          <w:rFonts w:eastAsia="Times New Roman"/>
          <w:sz w:val="24"/>
          <w:szCs w:val="24"/>
        </w:rPr>
        <w:t xml:space="preserve"> за 20</w:t>
      </w:r>
      <w:r w:rsidRPr="00D9311C">
        <w:rPr>
          <w:rFonts w:eastAsia="Times New Roman"/>
          <w:sz w:val="24"/>
          <w:szCs w:val="24"/>
          <w:lang w:val="uk-UA"/>
        </w:rPr>
        <w:t>2</w:t>
      </w:r>
      <w:r w:rsidRPr="00D9311C">
        <w:rPr>
          <w:rFonts w:eastAsia="Times New Roman"/>
          <w:sz w:val="24"/>
          <w:szCs w:val="24"/>
        </w:rPr>
        <w:t xml:space="preserve">1рік та </w:t>
      </w:r>
      <w:proofErr w:type="spellStart"/>
      <w:r w:rsidRPr="00D9311C">
        <w:rPr>
          <w:rFonts w:eastAsia="Times New Roman"/>
          <w:sz w:val="24"/>
          <w:szCs w:val="24"/>
        </w:rPr>
        <w:t>затвердження</w:t>
      </w:r>
      <w:proofErr w:type="spellEnd"/>
      <w:r w:rsidRPr="00D9311C">
        <w:rPr>
          <w:rFonts w:eastAsia="Times New Roman"/>
          <w:sz w:val="24"/>
          <w:szCs w:val="24"/>
        </w:rPr>
        <w:t xml:space="preserve"> </w:t>
      </w:r>
      <w:proofErr w:type="spellStart"/>
      <w:r w:rsidRPr="00D9311C">
        <w:rPr>
          <w:rFonts w:eastAsia="Times New Roman"/>
          <w:sz w:val="24"/>
          <w:szCs w:val="24"/>
        </w:rPr>
        <w:t>заходів</w:t>
      </w:r>
      <w:proofErr w:type="spellEnd"/>
      <w:r w:rsidRPr="00D9311C">
        <w:rPr>
          <w:rFonts w:eastAsia="Times New Roman"/>
          <w:sz w:val="24"/>
          <w:szCs w:val="24"/>
        </w:rPr>
        <w:t xml:space="preserve"> за результатами </w:t>
      </w:r>
      <w:proofErr w:type="spellStart"/>
      <w:r w:rsidRPr="00D9311C">
        <w:rPr>
          <w:rFonts w:eastAsia="Times New Roman"/>
          <w:sz w:val="24"/>
          <w:szCs w:val="24"/>
        </w:rPr>
        <w:t>його</w:t>
      </w:r>
      <w:proofErr w:type="spellEnd"/>
      <w:r w:rsidRPr="00D9311C">
        <w:rPr>
          <w:rFonts w:eastAsia="Times New Roman"/>
          <w:sz w:val="24"/>
          <w:szCs w:val="24"/>
        </w:rPr>
        <w:t xml:space="preserve"> </w:t>
      </w:r>
      <w:proofErr w:type="spellStart"/>
      <w:r w:rsidRPr="00D9311C">
        <w:rPr>
          <w:rFonts w:eastAsia="Times New Roman"/>
          <w:sz w:val="24"/>
          <w:szCs w:val="24"/>
        </w:rPr>
        <w:t>розгляду</w:t>
      </w:r>
      <w:proofErr w:type="spellEnd"/>
    </w:p>
    <w:p w:rsidR="00AA5CEE" w:rsidRPr="00D9311C" w:rsidRDefault="00AA5CEE" w:rsidP="00E1026D">
      <w:pPr>
        <w:shd w:val="clear" w:color="auto" w:fill="FFFFFF"/>
        <w:rPr>
          <w:rFonts w:eastAsia="Times New Roman"/>
          <w:sz w:val="24"/>
          <w:szCs w:val="24"/>
        </w:rPr>
      </w:pPr>
    </w:p>
    <w:p w:rsidR="003C2A10" w:rsidRPr="003C2A10" w:rsidRDefault="003C2A10" w:rsidP="003C2A10">
      <w:pPr>
        <w:spacing w:line="180" w:lineRule="atLeast"/>
        <w:ind w:left="-567"/>
        <w:jc w:val="both"/>
        <w:rPr>
          <w:b/>
          <w:color w:val="000000" w:themeColor="text1"/>
          <w:sz w:val="24"/>
          <w:szCs w:val="24"/>
          <w:lang w:val="uk-UA"/>
        </w:rPr>
      </w:pPr>
      <w:r>
        <w:rPr>
          <w:b/>
          <w:color w:val="000000" w:themeColor="text1"/>
          <w:sz w:val="24"/>
          <w:szCs w:val="24"/>
          <w:lang w:val="uk-UA"/>
        </w:rPr>
        <w:t xml:space="preserve">      </w:t>
      </w:r>
      <w:proofErr w:type="spellStart"/>
      <w:r w:rsidRPr="003C2A10">
        <w:rPr>
          <w:b/>
          <w:color w:val="000000" w:themeColor="text1"/>
          <w:sz w:val="24"/>
          <w:szCs w:val="24"/>
          <w:lang w:val="uk-UA"/>
        </w:rPr>
        <w:t>Проєкт</w:t>
      </w:r>
      <w:proofErr w:type="spellEnd"/>
      <w:r w:rsidRPr="003C2A10">
        <w:rPr>
          <w:b/>
          <w:color w:val="000000" w:themeColor="text1"/>
          <w:sz w:val="24"/>
          <w:szCs w:val="24"/>
          <w:lang w:val="uk-UA"/>
        </w:rPr>
        <w:t xml:space="preserve"> рішення :</w:t>
      </w:r>
    </w:p>
    <w:p w:rsidR="003C2A10" w:rsidRPr="003C2A10" w:rsidRDefault="003C2A10" w:rsidP="003C2A10">
      <w:pPr>
        <w:spacing w:line="180" w:lineRule="atLeast"/>
        <w:ind w:left="-567"/>
        <w:jc w:val="both"/>
        <w:rPr>
          <w:b/>
          <w:color w:val="000000" w:themeColor="text1"/>
          <w:sz w:val="24"/>
          <w:szCs w:val="24"/>
          <w:lang w:val="uk-UA"/>
        </w:rPr>
      </w:pPr>
      <w:r w:rsidRPr="003C2A10">
        <w:rPr>
          <w:b/>
          <w:color w:val="000000" w:themeColor="text1"/>
          <w:sz w:val="24"/>
          <w:szCs w:val="24"/>
          <w:lang w:val="uk-UA"/>
        </w:rPr>
        <w:t xml:space="preserve">      </w:t>
      </w:r>
      <w:r w:rsidRPr="003C2A10">
        <w:rPr>
          <w:color w:val="000000" w:themeColor="text1"/>
          <w:sz w:val="24"/>
          <w:szCs w:val="24"/>
          <w:lang w:val="uk-UA"/>
        </w:rPr>
        <w:t xml:space="preserve">Затвердити звіт </w:t>
      </w:r>
      <w:proofErr w:type="spellStart"/>
      <w:r w:rsidRPr="003C2A10">
        <w:rPr>
          <w:color w:val="000000" w:themeColor="text1"/>
          <w:sz w:val="24"/>
          <w:szCs w:val="24"/>
        </w:rPr>
        <w:t>Ревізора</w:t>
      </w:r>
      <w:proofErr w:type="spellEnd"/>
      <w:r w:rsidRPr="003C2A10">
        <w:rPr>
          <w:color w:val="000000" w:themeColor="text1"/>
          <w:sz w:val="24"/>
          <w:szCs w:val="24"/>
          <w:lang w:val="uk-UA"/>
        </w:rPr>
        <w:t xml:space="preserve"> Товариства за 202</w:t>
      </w:r>
      <w:r w:rsidRPr="003C2A10">
        <w:rPr>
          <w:color w:val="000000" w:themeColor="text1"/>
          <w:sz w:val="24"/>
          <w:szCs w:val="24"/>
        </w:rPr>
        <w:t>1</w:t>
      </w:r>
      <w:r w:rsidRPr="003C2A10">
        <w:rPr>
          <w:color w:val="000000" w:themeColor="text1"/>
          <w:sz w:val="24"/>
          <w:szCs w:val="24"/>
          <w:lang w:val="uk-UA"/>
        </w:rPr>
        <w:t xml:space="preserve"> рік</w:t>
      </w:r>
    </w:p>
    <w:p w:rsidR="00F6568C" w:rsidRPr="00E1026D" w:rsidRDefault="00F6568C" w:rsidP="00F6568C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F6568C" w:rsidRDefault="00F6568C" w:rsidP="00F6568C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- 790 562 голосів, що становить 100 відсотків</w:t>
      </w:r>
      <w:r w:rsidR="00B547D6" w:rsidRPr="00B547D6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B547D6">
        <w:rPr>
          <w:rFonts w:eastAsia="Times New Roman"/>
          <w:spacing w:val="-1"/>
          <w:sz w:val="24"/>
          <w:szCs w:val="24"/>
          <w:lang w:val="uk-UA"/>
        </w:rPr>
        <w:t>голосів акціонерів, які зареєструвалися для</w:t>
      </w:r>
      <w:r w:rsidR="00B547D6" w:rsidRPr="00B547D6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B547D6">
        <w:rPr>
          <w:rFonts w:eastAsia="Times New Roman"/>
          <w:spacing w:val="-1"/>
          <w:sz w:val="24"/>
          <w:szCs w:val="24"/>
          <w:lang w:val="uk-UA"/>
        </w:rPr>
        <w:t xml:space="preserve">участі у Загальних зборах та </w:t>
      </w:r>
      <w:r w:rsidR="00B547D6" w:rsidRPr="00E1026D">
        <w:rPr>
          <w:rFonts w:eastAsia="Times New Roman"/>
          <w:sz w:val="24"/>
          <w:szCs w:val="24"/>
          <w:lang w:val="uk-UA"/>
        </w:rPr>
        <w:t>ста</w:t>
      </w:r>
      <w:r w:rsidR="00B547D6">
        <w:rPr>
          <w:rFonts w:eastAsia="Times New Roman"/>
          <w:sz w:val="24"/>
          <w:szCs w:val="24"/>
          <w:lang w:val="uk-UA"/>
        </w:rPr>
        <w:t>н</w:t>
      </w:r>
      <w:r w:rsidR="00B547D6"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="00B547D6"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="00B547D6"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="00B547D6"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="00B547D6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="00B547D6">
        <w:rPr>
          <w:rFonts w:eastAsia="Times New Roman"/>
          <w:sz w:val="24"/>
          <w:szCs w:val="24"/>
          <w:lang w:val="uk-UA"/>
        </w:rPr>
        <w:t>;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 </w:t>
      </w:r>
    </w:p>
    <w:p w:rsidR="00F6568C" w:rsidRDefault="00F6568C" w:rsidP="00F6568C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>- 0 голосів, що складає 0 відсотків</w:t>
      </w:r>
      <w:r w:rsidR="00B547D6" w:rsidRPr="00B547D6">
        <w:rPr>
          <w:rFonts w:eastAsia="Times New Roman"/>
          <w:sz w:val="24"/>
          <w:szCs w:val="24"/>
          <w:lang w:val="uk-UA"/>
        </w:rPr>
        <w:t xml:space="preserve"> </w:t>
      </w:r>
      <w:r w:rsidR="00B547D6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z w:val="24"/>
          <w:szCs w:val="24"/>
          <w:lang w:val="uk-UA"/>
        </w:rPr>
        <w:t xml:space="preserve">; </w:t>
      </w:r>
    </w:p>
    <w:p w:rsidR="00F6568C" w:rsidRPr="00E1026D" w:rsidRDefault="00F6568C" w:rsidP="00F6568C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</w:t>
      </w:r>
      <w:r w:rsidR="00B24FB9" w:rsidRPr="00B24FB9">
        <w:rPr>
          <w:rFonts w:eastAsia="Times New Roman"/>
          <w:sz w:val="24"/>
          <w:szCs w:val="24"/>
          <w:lang w:val="uk-UA"/>
        </w:rPr>
        <w:t xml:space="preserve"> </w:t>
      </w:r>
      <w:r w:rsidR="00B24FB9" w:rsidRPr="00E1026D">
        <w:rPr>
          <w:rFonts w:eastAsia="Times New Roman"/>
          <w:sz w:val="24"/>
          <w:szCs w:val="24"/>
          <w:lang w:val="uk-UA"/>
        </w:rPr>
        <w:t>голосуючих акцій;</w:t>
      </w:r>
      <w:r w:rsidRPr="00E1026D">
        <w:rPr>
          <w:rFonts w:eastAsia="Times New Roman"/>
          <w:spacing w:val="-1"/>
          <w:sz w:val="24"/>
          <w:szCs w:val="24"/>
          <w:lang w:val="uk-UA"/>
        </w:rPr>
        <w:t>.</w:t>
      </w:r>
    </w:p>
    <w:p w:rsidR="00D9311C" w:rsidRDefault="00D9311C" w:rsidP="00D9311C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>
        <w:rPr>
          <w:rFonts w:eastAsia="Times New Roman"/>
          <w:spacing w:val="-1"/>
          <w:sz w:val="24"/>
          <w:szCs w:val="24"/>
          <w:lang w:val="uk-UA"/>
        </w:rPr>
        <w:t>Прийняте рішення по третьому питанню порядку денного:</w:t>
      </w:r>
    </w:p>
    <w:p w:rsidR="00D9311C" w:rsidRDefault="00D9311C" w:rsidP="00D9311C">
      <w:pPr>
        <w:spacing w:line="180" w:lineRule="atLeast"/>
        <w:ind w:left="-567"/>
        <w:jc w:val="both"/>
        <w:rPr>
          <w:b/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     </w:t>
      </w:r>
      <w:r w:rsidRPr="00D9311C">
        <w:rPr>
          <w:b/>
          <w:color w:val="000000" w:themeColor="text1"/>
          <w:sz w:val="24"/>
          <w:szCs w:val="24"/>
          <w:lang w:val="uk-UA"/>
        </w:rPr>
        <w:t xml:space="preserve">Затвердити звіт </w:t>
      </w:r>
      <w:proofErr w:type="spellStart"/>
      <w:r w:rsidRPr="00D9311C">
        <w:rPr>
          <w:b/>
          <w:color w:val="000000" w:themeColor="text1"/>
          <w:sz w:val="24"/>
          <w:szCs w:val="24"/>
        </w:rPr>
        <w:t>Ревізора</w:t>
      </w:r>
      <w:proofErr w:type="spellEnd"/>
      <w:r w:rsidRPr="00D9311C">
        <w:rPr>
          <w:b/>
          <w:color w:val="000000" w:themeColor="text1"/>
          <w:sz w:val="24"/>
          <w:szCs w:val="24"/>
          <w:lang w:val="uk-UA"/>
        </w:rPr>
        <w:t xml:space="preserve"> Товариства за 202</w:t>
      </w:r>
      <w:r w:rsidRPr="00D9311C">
        <w:rPr>
          <w:b/>
          <w:color w:val="000000" w:themeColor="text1"/>
          <w:sz w:val="24"/>
          <w:szCs w:val="24"/>
        </w:rPr>
        <w:t>1</w:t>
      </w:r>
      <w:r w:rsidRPr="00D9311C">
        <w:rPr>
          <w:b/>
          <w:color w:val="000000" w:themeColor="text1"/>
          <w:sz w:val="24"/>
          <w:szCs w:val="24"/>
          <w:lang w:val="uk-UA"/>
        </w:rPr>
        <w:t xml:space="preserve"> рік</w:t>
      </w:r>
      <w:r w:rsidR="00AA5CEE">
        <w:rPr>
          <w:b/>
          <w:color w:val="000000" w:themeColor="text1"/>
          <w:sz w:val="24"/>
          <w:szCs w:val="24"/>
          <w:lang w:val="uk-UA"/>
        </w:rPr>
        <w:t>.</w:t>
      </w:r>
    </w:p>
    <w:p w:rsidR="00AA5CEE" w:rsidRPr="00D9311C" w:rsidRDefault="00AA5CEE" w:rsidP="00D9311C">
      <w:pPr>
        <w:spacing w:line="180" w:lineRule="atLeast"/>
        <w:ind w:left="-567"/>
        <w:jc w:val="both"/>
        <w:rPr>
          <w:b/>
          <w:color w:val="000000" w:themeColor="text1"/>
          <w:sz w:val="24"/>
          <w:szCs w:val="24"/>
          <w:lang w:val="uk-UA"/>
        </w:rPr>
      </w:pPr>
    </w:p>
    <w:p w:rsidR="00D22823" w:rsidRDefault="00D9311C" w:rsidP="00E1026D">
      <w:pPr>
        <w:shd w:val="clear" w:color="auto" w:fill="FFFFFF"/>
        <w:jc w:val="both"/>
        <w:rPr>
          <w:rFonts w:eastAsia="Times New Roman"/>
          <w:b/>
          <w:sz w:val="24"/>
          <w:szCs w:val="24"/>
          <w:lang w:val="uk-UA"/>
        </w:rPr>
      </w:pPr>
      <w:r w:rsidRPr="00D9311C">
        <w:rPr>
          <w:rFonts w:eastAsia="Times New Roman"/>
          <w:b/>
          <w:sz w:val="24"/>
          <w:szCs w:val="24"/>
          <w:lang w:val="uk-UA"/>
        </w:rPr>
        <w:t>ЧЕТВЕРТЕ ПИТАННЯ ПОРЯДКУ ДЕННОГО</w:t>
      </w:r>
      <w:r>
        <w:rPr>
          <w:rFonts w:eastAsia="Times New Roman"/>
          <w:b/>
          <w:sz w:val="24"/>
          <w:szCs w:val="24"/>
          <w:lang w:val="uk-UA"/>
        </w:rPr>
        <w:t>:</w:t>
      </w:r>
    </w:p>
    <w:p w:rsidR="00D9311C" w:rsidRDefault="00D9311C" w:rsidP="00E1026D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b/>
          <w:sz w:val="24"/>
          <w:szCs w:val="24"/>
          <w:lang w:val="uk-UA"/>
        </w:rPr>
        <w:t>З</w:t>
      </w:r>
      <w:r w:rsidRPr="00D9311C">
        <w:rPr>
          <w:rFonts w:eastAsia="Times New Roman"/>
          <w:sz w:val="24"/>
          <w:szCs w:val="24"/>
          <w:lang w:val="uk-UA"/>
        </w:rPr>
        <w:t>атв</w:t>
      </w:r>
      <w:r>
        <w:rPr>
          <w:rFonts w:eastAsia="Times New Roman"/>
          <w:sz w:val="24"/>
          <w:szCs w:val="24"/>
          <w:lang w:val="uk-UA"/>
        </w:rPr>
        <w:t>ердження річного звіту Товариства та річної фінансової звітності Товариства за 2021рік</w:t>
      </w:r>
      <w:r w:rsidR="00AA5CEE">
        <w:rPr>
          <w:rFonts w:eastAsia="Times New Roman"/>
          <w:sz w:val="24"/>
          <w:szCs w:val="24"/>
          <w:lang w:val="uk-UA"/>
        </w:rPr>
        <w:t>.</w:t>
      </w:r>
    </w:p>
    <w:p w:rsidR="00AA5CEE" w:rsidRDefault="00AA5CEE" w:rsidP="00E1026D">
      <w:pPr>
        <w:shd w:val="clear" w:color="auto" w:fill="FFFFFF"/>
        <w:jc w:val="both"/>
        <w:rPr>
          <w:rFonts w:eastAsia="Times New Roman"/>
          <w:b/>
          <w:sz w:val="24"/>
          <w:szCs w:val="24"/>
          <w:lang w:val="uk-UA"/>
        </w:rPr>
      </w:pPr>
    </w:p>
    <w:p w:rsidR="00D9311C" w:rsidRDefault="00D9311C" w:rsidP="00E1026D">
      <w:pPr>
        <w:shd w:val="clear" w:color="auto" w:fill="FFFFFF"/>
        <w:jc w:val="both"/>
        <w:rPr>
          <w:b/>
          <w:color w:val="000000" w:themeColor="text1"/>
          <w:sz w:val="24"/>
          <w:szCs w:val="24"/>
          <w:lang w:val="uk-UA"/>
        </w:rPr>
      </w:pPr>
      <w:proofErr w:type="spellStart"/>
      <w:r w:rsidRPr="003C2A10">
        <w:rPr>
          <w:b/>
          <w:color w:val="000000" w:themeColor="text1"/>
          <w:sz w:val="24"/>
          <w:szCs w:val="24"/>
          <w:lang w:val="uk-UA"/>
        </w:rPr>
        <w:t>Проєкт</w:t>
      </w:r>
      <w:proofErr w:type="spellEnd"/>
      <w:r w:rsidRPr="003C2A10">
        <w:rPr>
          <w:b/>
          <w:color w:val="000000" w:themeColor="text1"/>
          <w:sz w:val="24"/>
          <w:szCs w:val="24"/>
          <w:lang w:val="uk-UA"/>
        </w:rPr>
        <w:t xml:space="preserve"> рішення :</w:t>
      </w:r>
    </w:p>
    <w:p w:rsidR="00D9311C" w:rsidRPr="001B58F7" w:rsidRDefault="00352752" w:rsidP="00E1026D">
      <w:pPr>
        <w:shd w:val="clear" w:color="auto" w:fill="FFFFFF"/>
        <w:jc w:val="both"/>
        <w:rPr>
          <w:rFonts w:eastAsia="Times New Roman"/>
          <w:color w:val="000000" w:themeColor="text1"/>
          <w:sz w:val="24"/>
          <w:szCs w:val="24"/>
        </w:rPr>
      </w:pPr>
      <w:proofErr w:type="spellStart"/>
      <w:r w:rsidRPr="001B58F7">
        <w:rPr>
          <w:rFonts w:eastAsia="Times New Roman"/>
          <w:color w:val="000000" w:themeColor="text1"/>
          <w:sz w:val="24"/>
          <w:szCs w:val="24"/>
        </w:rPr>
        <w:t>Затверд</w:t>
      </w:r>
      <w:r w:rsidRPr="001B58F7">
        <w:rPr>
          <w:rFonts w:eastAsia="Times New Roman"/>
          <w:color w:val="000000" w:themeColor="text1"/>
          <w:sz w:val="24"/>
          <w:szCs w:val="24"/>
          <w:lang w:val="uk-UA"/>
        </w:rPr>
        <w:t>ити</w:t>
      </w:r>
      <w:proofErr w:type="spellEnd"/>
      <w:r w:rsidR="00E841DF" w:rsidRPr="001B58F7"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r w:rsidRPr="001B58F7"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1B58F7">
        <w:rPr>
          <w:rFonts w:eastAsia="Times New Roman"/>
          <w:color w:val="000000" w:themeColor="text1"/>
          <w:sz w:val="24"/>
          <w:szCs w:val="24"/>
        </w:rPr>
        <w:t>річн</w:t>
      </w:r>
      <w:r w:rsidRPr="001B58F7">
        <w:rPr>
          <w:rFonts w:eastAsia="Times New Roman"/>
          <w:color w:val="000000" w:themeColor="text1"/>
          <w:sz w:val="24"/>
          <w:szCs w:val="24"/>
          <w:lang w:val="uk-UA"/>
        </w:rPr>
        <w:t>ий</w:t>
      </w:r>
      <w:proofErr w:type="spellEnd"/>
      <w:r w:rsidRPr="001B58F7"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1B58F7">
        <w:rPr>
          <w:rFonts w:eastAsia="Times New Roman"/>
          <w:color w:val="000000" w:themeColor="text1"/>
          <w:sz w:val="24"/>
          <w:szCs w:val="24"/>
        </w:rPr>
        <w:t>звіт</w:t>
      </w:r>
      <w:proofErr w:type="spellEnd"/>
      <w:r w:rsidRPr="001B58F7"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1B58F7">
        <w:rPr>
          <w:rFonts w:eastAsia="Times New Roman"/>
          <w:color w:val="000000" w:themeColor="text1"/>
          <w:sz w:val="24"/>
          <w:szCs w:val="24"/>
        </w:rPr>
        <w:t>Товариства</w:t>
      </w:r>
      <w:proofErr w:type="spellEnd"/>
      <w:r w:rsidR="00E841DF" w:rsidRPr="001B58F7"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r w:rsidR="00A44773">
        <w:rPr>
          <w:rFonts w:eastAsia="Times New Roman"/>
          <w:color w:val="000000" w:themeColor="text1"/>
          <w:sz w:val="24"/>
          <w:szCs w:val="24"/>
          <w:lang w:val="uk-UA"/>
        </w:rPr>
        <w:t xml:space="preserve">та річну фінансову </w:t>
      </w:r>
      <w:bookmarkStart w:id="0" w:name="_GoBack"/>
      <w:bookmarkEnd w:id="0"/>
      <w:r w:rsidRPr="001B58F7">
        <w:rPr>
          <w:rFonts w:eastAsia="Times New Roman"/>
          <w:color w:val="000000" w:themeColor="text1"/>
          <w:sz w:val="24"/>
          <w:szCs w:val="24"/>
          <w:lang w:val="uk-UA"/>
        </w:rPr>
        <w:t xml:space="preserve">звітність Товариства </w:t>
      </w:r>
      <w:r w:rsidRPr="001B58F7">
        <w:rPr>
          <w:rFonts w:eastAsia="Times New Roman"/>
          <w:color w:val="000000" w:themeColor="text1"/>
          <w:sz w:val="24"/>
          <w:szCs w:val="24"/>
        </w:rPr>
        <w:t>за 20</w:t>
      </w:r>
      <w:r w:rsidRPr="001B58F7">
        <w:rPr>
          <w:rFonts w:eastAsia="Times New Roman"/>
          <w:color w:val="000000" w:themeColor="text1"/>
          <w:sz w:val="24"/>
          <w:szCs w:val="24"/>
          <w:lang w:val="uk-UA"/>
        </w:rPr>
        <w:t>2</w:t>
      </w:r>
      <w:r w:rsidRPr="001B58F7">
        <w:rPr>
          <w:rFonts w:eastAsia="Times New Roman"/>
          <w:color w:val="000000" w:themeColor="text1"/>
          <w:sz w:val="24"/>
          <w:szCs w:val="24"/>
        </w:rPr>
        <w:t>1рік.</w:t>
      </w:r>
    </w:p>
    <w:p w:rsidR="00AA5CEE" w:rsidRPr="001B58F7" w:rsidRDefault="00AA5CEE" w:rsidP="00E1026D">
      <w:pPr>
        <w:shd w:val="clear" w:color="auto" w:fill="FFFFFF"/>
        <w:jc w:val="both"/>
        <w:rPr>
          <w:sz w:val="24"/>
          <w:szCs w:val="24"/>
        </w:rPr>
      </w:pP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B24FB9" w:rsidRDefault="00E1026D" w:rsidP="00B24FB9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</w:t>
      </w:r>
      <w:r w:rsidR="00B24FB9" w:rsidRPr="00B24FB9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B24FB9">
        <w:rPr>
          <w:rFonts w:eastAsia="Times New Roman"/>
          <w:spacing w:val="-1"/>
          <w:sz w:val="24"/>
          <w:szCs w:val="24"/>
          <w:lang w:val="uk-UA"/>
        </w:rPr>
        <w:t>голосів акціонерів, які зареєструвалися для</w:t>
      </w:r>
      <w:r w:rsidR="00B24FB9" w:rsidRPr="00B547D6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B24FB9">
        <w:rPr>
          <w:rFonts w:eastAsia="Times New Roman"/>
          <w:spacing w:val="-1"/>
          <w:sz w:val="24"/>
          <w:szCs w:val="24"/>
          <w:lang w:val="uk-UA"/>
        </w:rPr>
        <w:t xml:space="preserve">участі у Загальних зборах та </w:t>
      </w:r>
      <w:r w:rsidR="00B24FB9" w:rsidRPr="00E1026D">
        <w:rPr>
          <w:rFonts w:eastAsia="Times New Roman"/>
          <w:sz w:val="24"/>
          <w:szCs w:val="24"/>
          <w:lang w:val="uk-UA"/>
        </w:rPr>
        <w:t>ста</w:t>
      </w:r>
      <w:r w:rsidR="00B24FB9">
        <w:rPr>
          <w:rFonts w:eastAsia="Times New Roman"/>
          <w:sz w:val="24"/>
          <w:szCs w:val="24"/>
          <w:lang w:val="uk-UA"/>
        </w:rPr>
        <w:t>н</w:t>
      </w:r>
      <w:r w:rsidR="00B24FB9"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="00B24FB9"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="00B24FB9"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="00B24FB9"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="00B24FB9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="00B24FB9">
        <w:rPr>
          <w:rFonts w:eastAsia="Times New Roman"/>
          <w:sz w:val="24"/>
          <w:szCs w:val="24"/>
          <w:lang w:val="uk-UA"/>
        </w:rPr>
        <w:t>;</w:t>
      </w:r>
      <w:r w:rsidR="00B24FB9" w:rsidRPr="00E1026D">
        <w:rPr>
          <w:rFonts w:eastAsia="Times New Roman"/>
          <w:spacing w:val="-1"/>
          <w:sz w:val="24"/>
          <w:szCs w:val="24"/>
          <w:lang w:val="uk-UA"/>
        </w:rPr>
        <w:t xml:space="preserve"> </w:t>
      </w:r>
    </w:p>
    <w:p w:rsid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>- 0 голосів, що складає 0 відсотків</w:t>
      </w:r>
      <w:r w:rsidR="00B24FB9" w:rsidRPr="00B24FB9">
        <w:rPr>
          <w:rFonts w:eastAsia="Times New Roman"/>
          <w:sz w:val="24"/>
          <w:szCs w:val="24"/>
          <w:lang w:val="uk-UA"/>
        </w:rPr>
        <w:t xml:space="preserve"> </w:t>
      </w:r>
      <w:r w:rsidR="00B24FB9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z w:val="24"/>
          <w:szCs w:val="24"/>
          <w:lang w:val="uk-UA"/>
        </w:rPr>
        <w:t xml:space="preserve">; </w:t>
      </w:r>
    </w:p>
    <w:p w:rsidR="00BB2B69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</w:t>
      </w:r>
      <w:r w:rsidR="00B24FB9" w:rsidRPr="00B24FB9">
        <w:rPr>
          <w:rFonts w:eastAsia="Times New Roman"/>
          <w:sz w:val="24"/>
          <w:szCs w:val="24"/>
          <w:lang w:val="uk-UA"/>
        </w:rPr>
        <w:t xml:space="preserve"> </w:t>
      </w:r>
      <w:r w:rsidR="00B24FB9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. </w:t>
      </w:r>
    </w:p>
    <w:p w:rsidR="00352752" w:rsidRDefault="00352752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>
        <w:rPr>
          <w:rFonts w:eastAsia="Times New Roman"/>
          <w:spacing w:val="-1"/>
          <w:sz w:val="24"/>
          <w:szCs w:val="24"/>
          <w:lang w:val="uk-UA"/>
        </w:rPr>
        <w:t>Прийняте рішення по четвертому питанню порядку денного:</w:t>
      </w:r>
    </w:p>
    <w:p w:rsidR="00352752" w:rsidRDefault="00352752" w:rsidP="00E1026D">
      <w:pPr>
        <w:shd w:val="clear" w:color="auto" w:fill="FFFFFF"/>
        <w:rPr>
          <w:rFonts w:eastAsia="Times New Roman"/>
          <w:b/>
          <w:color w:val="000000" w:themeColor="text1"/>
          <w:sz w:val="24"/>
          <w:szCs w:val="24"/>
          <w:lang w:val="uk-UA"/>
        </w:rPr>
      </w:pPr>
      <w:proofErr w:type="spellStart"/>
      <w:r w:rsidRPr="00352752">
        <w:rPr>
          <w:rFonts w:eastAsia="Times New Roman"/>
          <w:b/>
          <w:color w:val="000000" w:themeColor="text1"/>
          <w:sz w:val="24"/>
          <w:szCs w:val="24"/>
        </w:rPr>
        <w:t>Затверд</w:t>
      </w:r>
      <w:r w:rsidRPr="00352752">
        <w:rPr>
          <w:rFonts w:eastAsia="Times New Roman"/>
          <w:b/>
          <w:color w:val="000000" w:themeColor="text1"/>
          <w:sz w:val="24"/>
          <w:szCs w:val="24"/>
          <w:lang w:val="uk-UA"/>
        </w:rPr>
        <w:t>ити</w:t>
      </w:r>
      <w:proofErr w:type="spellEnd"/>
      <w:r w:rsidRPr="00352752">
        <w:rPr>
          <w:rFonts w:eastAsia="Times New Roman"/>
          <w:b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352752">
        <w:rPr>
          <w:rFonts w:eastAsia="Times New Roman"/>
          <w:b/>
          <w:color w:val="000000" w:themeColor="text1"/>
          <w:sz w:val="24"/>
          <w:szCs w:val="24"/>
        </w:rPr>
        <w:t>річн</w:t>
      </w:r>
      <w:r w:rsidRPr="00352752">
        <w:rPr>
          <w:rFonts w:eastAsia="Times New Roman"/>
          <w:b/>
          <w:color w:val="000000" w:themeColor="text1"/>
          <w:sz w:val="24"/>
          <w:szCs w:val="24"/>
          <w:lang w:val="uk-UA"/>
        </w:rPr>
        <w:t>ий</w:t>
      </w:r>
      <w:proofErr w:type="spellEnd"/>
      <w:r w:rsidRPr="00352752">
        <w:rPr>
          <w:rFonts w:eastAsia="Times New Roman"/>
          <w:b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352752">
        <w:rPr>
          <w:rFonts w:eastAsia="Times New Roman"/>
          <w:b/>
          <w:color w:val="000000" w:themeColor="text1"/>
          <w:sz w:val="24"/>
          <w:szCs w:val="24"/>
        </w:rPr>
        <w:t>звіт</w:t>
      </w:r>
      <w:proofErr w:type="spellEnd"/>
      <w:r w:rsidRPr="00352752">
        <w:rPr>
          <w:rFonts w:eastAsia="Times New Roman"/>
          <w:b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352752">
        <w:rPr>
          <w:rFonts w:eastAsia="Times New Roman"/>
          <w:b/>
          <w:color w:val="000000" w:themeColor="text1"/>
          <w:sz w:val="24"/>
          <w:szCs w:val="24"/>
        </w:rPr>
        <w:t>Товариства</w:t>
      </w:r>
      <w:proofErr w:type="spellEnd"/>
      <w:r w:rsidR="00280E6B">
        <w:rPr>
          <w:rFonts w:eastAsia="Times New Roman"/>
          <w:b/>
          <w:color w:val="000000" w:themeColor="text1"/>
          <w:sz w:val="24"/>
          <w:szCs w:val="24"/>
          <w:lang w:val="uk-UA"/>
        </w:rPr>
        <w:t xml:space="preserve"> та річну фінансову </w:t>
      </w:r>
      <w:r w:rsidRPr="00352752">
        <w:rPr>
          <w:rFonts w:eastAsia="Times New Roman"/>
          <w:b/>
          <w:color w:val="000000" w:themeColor="text1"/>
          <w:sz w:val="24"/>
          <w:szCs w:val="24"/>
          <w:lang w:val="uk-UA"/>
        </w:rPr>
        <w:t xml:space="preserve">звітність Товариства </w:t>
      </w:r>
      <w:r w:rsidRPr="00352752">
        <w:rPr>
          <w:rFonts w:eastAsia="Times New Roman"/>
          <w:b/>
          <w:color w:val="000000" w:themeColor="text1"/>
          <w:sz w:val="24"/>
          <w:szCs w:val="24"/>
        </w:rPr>
        <w:t>за 20</w:t>
      </w:r>
      <w:r w:rsidRPr="00352752">
        <w:rPr>
          <w:rFonts w:eastAsia="Times New Roman"/>
          <w:b/>
          <w:color w:val="000000" w:themeColor="text1"/>
          <w:sz w:val="24"/>
          <w:szCs w:val="24"/>
          <w:lang w:val="uk-UA"/>
        </w:rPr>
        <w:t>2</w:t>
      </w:r>
      <w:r w:rsidRPr="00352752">
        <w:rPr>
          <w:rFonts w:eastAsia="Times New Roman"/>
          <w:b/>
          <w:color w:val="000000" w:themeColor="text1"/>
          <w:sz w:val="24"/>
          <w:szCs w:val="24"/>
        </w:rPr>
        <w:t>1рік</w:t>
      </w:r>
      <w:r w:rsidR="004B7035">
        <w:rPr>
          <w:rFonts w:eastAsia="Times New Roman"/>
          <w:b/>
          <w:color w:val="000000" w:themeColor="text1"/>
          <w:sz w:val="24"/>
          <w:szCs w:val="24"/>
          <w:lang w:val="uk-UA"/>
        </w:rPr>
        <w:t>.</w:t>
      </w:r>
    </w:p>
    <w:p w:rsidR="00AA5CEE" w:rsidRDefault="00AA5CEE" w:rsidP="00E1026D">
      <w:pPr>
        <w:shd w:val="clear" w:color="auto" w:fill="FFFFFF"/>
        <w:rPr>
          <w:rFonts w:eastAsia="Times New Roman"/>
          <w:b/>
          <w:color w:val="000000" w:themeColor="text1"/>
          <w:sz w:val="24"/>
          <w:szCs w:val="24"/>
          <w:lang w:val="uk-UA"/>
        </w:rPr>
      </w:pPr>
    </w:p>
    <w:p w:rsidR="004B7035" w:rsidRDefault="004B7035" w:rsidP="004B7035">
      <w:pPr>
        <w:shd w:val="clear" w:color="auto" w:fill="FFFFFF"/>
        <w:jc w:val="both"/>
        <w:rPr>
          <w:rFonts w:eastAsia="Times New Roman"/>
          <w:b/>
          <w:sz w:val="24"/>
          <w:szCs w:val="24"/>
          <w:lang w:val="uk-UA"/>
        </w:rPr>
      </w:pPr>
      <w:r>
        <w:rPr>
          <w:rFonts w:eastAsia="Times New Roman"/>
          <w:b/>
          <w:spacing w:val="-1"/>
          <w:sz w:val="24"/>
          <w:szCs w:val="24"/>
          <w:lang w:val="uk-UA"/>
        </w:rPr>
        <w:t>П</w:t>
      </w:r>
      <w:r w:rsidRPr="004B7035">
        <w:rPr>
          <w:rFonts w:eastAsia="Times New Roman"/>
          <w:b/>
          <w:spacing w:val="-1"/>
          <w:sz w:val="24"/>
          <w:szCs w:val="24"/>
        </w:rPr>
        <w:t>’</w:t>
      </w:r>
      <w:r>
        <w:rPr>
          <w:rFonts w:eastAsia="Times New Roman"/>
          <w:b/>
          <w:spacing w:val="-1"/>
          <w:sz w:val="24"/>
          <w:szCs w:val="24"/>
          <w:lang w:val="uk-UA"/>
        </w:rPr>
        <w:t>ЯТЕ</w:t>
      </w:r>
      <w:r w:rsidRPr="00D9311C">
        <w:rPr>
          <w:rFonts w:eastAsia="Times New Roman"/>
          <w:b/>
          <w:sz w:val="24"/>
          <w:szCs w:val="24"/>
          <w:lang w:val="uk-UA"/>
        </w:rPr>
        <w:t xml:space="preserve"> ПИТАННЯ ПОРЯДКУ ДЕННОГО</w:t>
      </w:r>
      <w:r>
        <w:rPr>
          <w:rFonts w:eastAsia="Times New Roman"/>
          <w:b/>
          <w:sz w:val="24"/>
          <w:szCs w:val="24"/>
          <w:lang w:val="uk-UA"/>
        </w:rPr>
        <w:t>:</w:t>
      </w:r>
    </w:p>
    <w:p w:rsidR="00E841DF" w:rsidRDefault="00E841DF" w:rsidP="004B7035">
      <w:pPr>
        <w:shd w:val="clear" w:color="auto" w:fill="FFFFFF"/>
        <w:jc w:val="both"/>
        <w:rPr>
          <w:rFonts w:eastAsia="Times New Roman"/>
          <w:color w:val="000000" w:themeColor="text1"/>
          <w:sz w:val="24"/>
          <w:szCs w:val="24"/>
        </w:rPr>
      </w:pPr>
      <w:proofErr w:type="spellStart"/>
      <w:r w:rsidRPr="00E841DF">
        <w:rPr>
          <w:rFonts w:eastAsia="Times New Roman"/>
          <w:color w:val="000000" w:themeColor="text1"/>
          <w:sz w:val="24"/>
          <w:szCs w:val="24"/>
        </w:rPr>
        <w:t>Визначення</w:t>
      </w:r>
      <w:proofErr w:type="spellEnd"/>
      <w:r w:rsidRPr="00E841DF">
        <w:rPr>
          <w:rFonts w:eastAsia="Times New Roman"/>
          <w:color w:val="000000" w:themeColor="text1"/>
          <w:sz w:val="24"/>
          <w:szCs w:val="24"/>
        </w:rPr>
        <w:t xml:space="preserve"> порядку </w:t>
      </w:r>
      <w:proofErr w:type="spellStart"/>
      <w:r w:rsidRPr="00E841DF">
        <w:rPr>
          <w:rFonts w:eastAsia="Times New Roman"/>
          <w:color w:val="000000" w:themeColor="text1"/>
          <w:sz w:val="24"/>
          <w:szCs w:val="24"/>
        </w:rPr>
        <w:t>розподілу</w:t>
      </w:r>
      <w:proofErr w:type="spellEnd"/>
      <w:r w:rsidRPr="00E841DF"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E841DF">
        <w:rPr>
          <w:rFonts w:eastAsia="Times New Roman"/>
          <w:color w:val="000000" w:themeColor="text1"/>
          <w:sz w:val="24"/>
          <w:szCs w:val="24"/>
        </w:rPr>
        <w:t>прибутку</w:t>
      </w:r>
      <w:proofErr w:type="spellEnd"/>
      <w:r w:rsidRPr="00E841DF">
        <w:rPr>
          <w:rFonts w:eastAsia="Times New Roman"/>
          <w:color w:val="000000" w:themeColor="text1"/>
          <w:sz w:val="24"/>
          <w:szCs w:val="24"/>
          <w:lang w:val="uk-UA"/>
        </w:rPr>
        <w:t xml:space="preserve"> та покриття збитків Товариства </w:t>
      </w:r>
      <w:r w:rsidRPr="00E841DF">
        <w:rPr>
          <w:rFonts w:eastAsia="Times New Roman"/>
          <w:color w:val="000000" w:themeColor="text1"/>
          <w:sz w:val="24"/>
          <w:szCs w:val="24"/>
        </w:rPr>
        <w:t>за 20</w:t>
      </w:r>
      <w:r w:rsidRPr="00E841DF">
        <w:rPr>
          <w:rFonts w:eastAsia="Times New Roman"/>
          <w:color w:val="000000" w:themeColor="text1"/>
          <w:sz w:val="24"/>
          <w:szCs w:val="24"/>
          <w:lang w:val="uk-UA"/>
        </w:rPr>
        <w:t>2</w:t>
      </w:r>
      <w:r w:rsidRPr="00E841DF">
        <w:rPr>
          <w:rFonts w:eastAsia="Times New Roman"/>
          <w:color w:val="000000" w:themeColor="text1"/>
          <w:sz w:val="24"/>
          <w:szCs w:val="24"/>
        </w:rPr>
        <w:t>1рік</w:t>
      </w:r>
    </w:p>
    <w:p w:rsidR="00AA5CEE" w:rsidRPr="00E841DF" w:rsidRDefault="00AA5CEE" w:rsidP="004B7035">
      <w:pPr>
        <w:shd w:val="clear" w:color="auto" w:fill="FFFFFF"/>
        <w:jc w:val="both"/>
        <w:rPr>
          <w:rFonts w:eastAsia="Times New Roman"/>
          <w:b/>
          <w:sz w:val="24"/>
          <w:szCs w:val="24"/>
          <w:lang w:val="uk-UA"/>
        </w:rPr>
      </w:pPr>
    </w:p>
    <w:p w:rsidR="004B7035" w:rsidRPr="004B7035" w:rsidRDefault="004B7035" w:rsidP="004B7035">
      <w:pPr>
        <w:shd w:val="clear" w:color="auto" w:fill="FFFFFF"/>
        <w:jc w:val="both"/>
        <w:rPr>
          <w:b/>
          <w:color w:val="000000" w:themeColor="text1"/>
          <w:sz w:val="24"/>
          <w:szCs w:val="24"/>
          <w:lang w:val="uk-UA"/>
        </w:rPr>
      </w:pPr>
      <w:proofErr w:type="spellStart"/>
      <w:r w:rsidRPr="004B7035">
        <w:rPr>
          <w:b/>
          <w:color w:val="000000" w:themeColor="text1"/>
          <w:sz w:val="24"/>
          <w:szCs w:val="24"/>
          <w:lang w:val="uk-UA"/>
        </w:rPr>
        <w:t>Проєкт</w:t>
      </w:r>
      <w:proofErr w:type="spellEnd"/>
      <w:r w:rsidRPr="004B7035">
        <w:rPr>
          <w:b/>
          <w:color w:val="000000" w:themeColor="text1"/>
          <w:sz w:val="24"/>
          <w:szCs w:val="24"/>
          <w:lang w:val="uk-UA"/>
        </w:rPr>
        <w:t xml:space="preserve"> рішення :</w:t>
      </w:r>
    </w:p>
    <w:p w:rsidR="004B7035" w:rsidRPr="004B7035" w:rsidRDefault="004B7035" w:rsidP="004B7035">
      <w:pPr>
        <w:spacing w:line="180" w:lineRule="atLeast"/>
        <w:ind w:left="-567"/>
        <w:jc w:val="both"/>
        <w:rPr>
          <w:b/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lang w:val="uk-UA"/>
        </w:rPr>
        <w:t xml:space="preserve">      </w:t>
      </w:r>
      <w:r w:rsidRPr="004B7035">
        <w:rPr>
          <w:color w:val="000000" w:themeColor="text1"/>
          <w:sz w:val="24"/>
          <w:szCs w:val="24"/>
          <w:lang w:val="uk-UA"/>
        </w:rPr>
        <w:t>Направити прибуток за 202</w:t>
      </w:r>
      <w:r w:rsidRPr="004B7035">
        <w:rPr>
          <w:color w:val="000000" w:themeColor="text1"/>
          <w:sz w:val="24"/>
          <w:szCs w:val="24"/>
        </w:rPr>
        <w:t>1</w:t>
      </w:r>
      <w:r w:rsidRPr="004B7035">
        <w:rPr>
          <w:color w:val="000000" w:themeColor="text1"/>
          <w:sz w:val="24"/>
          <w:szCs w:val="24"/>
          <w:lang w:val="uk-UA"/>
        </w:rPr>
        <w:t xml:space="preserve">рік на покриття збитків минулих періодів та на розвиток </w:t>
      </w:r>
      <w:r w:rsidR="00C10CB6">
        <w:rPr>
          <w:color w:val="000000" w:themeColor="text1"/>
          <w:sz w:val="24"/>
          <w:szCs w:val="24"/>
          <w:lang w:val="uk-UA"/>
        </w:rPr>
        <w:t>Т</w:t>
      </w:r>
      <w:r w:rsidRPr="004B7035">
        <w:rPr>
          <w:color w:val="000000" w:themeColor="text1"/>
          <w:sz w:val="24"/>
          <w:szCs w:val="24"/>
          <w:lang w:val="uk-UA"/>
        </w:rPr>
        <w:t>овариства.</w:t>
      </w:r>
    </w:p>
    <w:p w:rsidR="004B7035" w:rsidRPr="00E1026D" w:rsidRDefault="004B7035" w:rsidP="004B7035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B24FB9" w:rsidRDefault="004B7035" w:rsidP="00B24FB9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</w:t>
      </w:r>
      <w:r w:rsidR="00B24FB9" w:rsidRPr="00B24FB9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B24FB9">
        <w:rPr>
          <w:rFonts w:eastAsia="Times New Roman"/>
          <w:spacing w:val="-1"/>
          <w:sz w:val="24"/>
          <w:szCs w:val="24"/>
          <w:lang w:val="uk-UA"/>
        </w:rPr>
        <w:t>голосів акціонерів, які зареєструвалися для</w:t>
      </w:r>
      <w:r w:rsidR="00B24FB9" w:rsidRPr="00B547D6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B24FB9">
        <w:rPr>
          <w:rFonts w:eastAsia="Times New Roman"/>
          <w:spacing w:val="-1"/>
          <w:sz w:val="24"/>
          <w:szCs w:val="24"/>
          <w:lang w:val="uk-UA"/>
        </w:rPr>
        <w:t xml:space="preserve">участі у Загальних зборах та </w:t>
      </w:r>
      <w:r w:rsidR="00B24FB9" w:rsidRPr="00E1026D">
        <w:rPr>
          <w:rFonts w:eastAsia="Times New Roman"/>
          <w:sz w:val="24"/>
          <w:szCs w:val="24"/>
          <w:lang w:val="uk-UA"/>
        </w:rPr>
        <w:t>ста</w:t>
      </w:r>
      <w:r w:rsidR="00B24FB9">
        <w:rPr>
          <w:rFonts w:eastAsia="Times New Roman"/>
          <w:sz w:val="24"/>
          <w:szCs w:val="24"/>
          <w:lang w:val="uk-UA"/>
        </w:rPr>
        <w:t>н</w:t>
      </w:r>
      <w:r w:rsidR="00B24FB9"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="00B24FB9"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="00B24FB9"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="00B24FB9"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="00B24FB9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="00B24FB9">
        <w:rPr>
          <w:rFonts w:eastAsia="Times New Roman"/>
          <w:sz w:val="24"/>
          <w:szCs w:val="24"/>
          <w:lang w:val="uk-UA"/>
        </w:rPr>
        <w:t>;</w:t>
      </w:r>
      <w:r w:rsidR="00B24FB9" w:rsidRPr="00E1026D">
        <w:rPr>
          <w:rFonts w:eastAsia="Times New Roman"/>
          <w:spacing w:val="-1"/>
          <w:sz w:val="24"/>
          <w:szCs w:val="24"/>
          <w:lang w:val="uk-UA"/>
        </w:rPr>
        <w:t xml:space="preserve"> </w:t>
      </w:r>
    </w:p>
    <w:p w:rsidR="004B7035" w:rsidRDefault="004B7035" w:rsidP="004B7035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>- 0 голосів, що складає 0 відсотків</w:t>
      </w:r>
      <w:r w:rsidR="00B24FB9" w:rsidRPr="00B24FB9">
        <w:rPr>
          <w:rFonts w:eastAsia="Times New Roman"/>
          <w:sz w:val="24"/>
          <w:szCs w:val="24"/>
          <w:lang w:val="uk-UA"/>
        </w:rPr>
        <w:t xml:space="preserve"> </w:t>
      </w:r>
      <w:r w:rsidR="00B24FB9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z w:val="24"/>
          <w:szCs w:val="24"/>
          <w:lang w:val="uk-UA"/>
        </w:rPr>
        <w:t xml:space="preserve">; </w:t>
      </w:r>
    </w:p>
    <w:p w:rsidR="004B7035" w:rsidRDefault="004B7035" w:rsidP="004B7035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</w:t>
      </w:r>
      <w:r w:rsidR="00B24FB9" w:rsidRPr="00B24FB9">
        <w:rPr>
          <w:rFonts w:eastAsia="Times New Roman"/>
          <w:sz w:val="24"/>
          <w:szCs w:val="24"/>
          <w:lang w:val="uk-UA"/>
        </w:rPr>
        <w:t xml:space="preserve"> </w:t>
      </w:r>
      <w:r w:rsidR="00B24FB9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. </w:t>
      </w:r>
    </w:p>
    <w:p w:rsidR="004B7035" w:rsidRDefault="004B7035" w:rsidP="004B7035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>
        <w:rPr>
          <w:rFonts w:eastAsia="Times New Roman"/>
          <w:spacing w:val="-1"/>
          <w:sz w:val="24"/>
          <w:szCs w:val="24"/>
          <w:lang w:val="uk-UA"/>
        </w:rPr>
        <w:t>Прийняте рішення по п</w:t>
      </w:r>
      <w:r w:rsidRPr="004B7035">
        <w:rPr>
          <w:rFonts w:eastAsia="Times New Roman"/>
          <w:spacing w:val="-1"/>
          <w:sz w:val="24"/>
          <w:szCs w:val="24"/>
        </w:rPr>
        <w:t>’</w:t>
      </w:r>
      <w:proofErr w:type="spellStart"/>
      <w:r>
        <w:rPr>
          <w:rFonts w:eastAsia="Times New Roman"/>
          <w:spacing w:val="-1"/>
          <w:sz w:val="24"/>
          <w:szCs w:val="24"/>
          <w:lang w:val="uk-UA"/>
        </w:rPr>
        <w:t>ятому</w:t>
      </w:r>
      <w:proofErr w:type="spellEnd"/>
      <w:r>
        <w:rPr>
          <w:rFonts w:eastAsia="Times New Roman"/>
          <w:spacing w:val="-1"/>
          <w:sz w:val="24"/>
          <w:szCs w:val="24"/>
          <w:lang w:val="uk-UA"/>
        </w:rPr>
        <w:t xml:space="preserve"> питанню порядку денного:</w:t>
      </w:r>
    </w:p>
    <w:p w:rsidR="004B7035" w:rsidRPr="00C10CB6" w:rsidRDefault="004B7035" w:rsidP="004B7035">
      <w:pPr>
        <w:shd w:val="clear" w:color="auto" w:fill="FFFFFF"/>
        <w:rPr>
          <w:rFonts w:eastAsia="Times New Roman"/>
          <w:b/>
          <w:spacing w:val="-1"/>
          <w:sz w:val="24"/>
          <w:szCs w:val="24"/>
          <w:lang w:val="uk-UA"/>
        </w:rPr>
      </w:pPr>
      <w:r w:rsidRPr="00C10CB6">
        <w:rPr>
          <w:b/>
          <w:color w:val="000000" w:themeColor="text1"/>
          <w:sz w:val="24"/>
          <w:szCs w:val="24"/>
          <w:lang w:val="uk-UA"/>
        </w:rPr>
        <w:t>Направити прибуток за 202</w:t>
      </w:r>
      <w:r w:rsidRPr="00C10CB6">
        <w:rPr>
          <w:b/>
          <w:color w:val="000000" w:themeColor="text1"/>
          <w:sz w:val="24"/>
          <w:szCs w:val="24"/>
        </w:rPr>
        <w:t>1</w:t>
      </w:r>
      <w:r w:rsidRPr="00C10CB6">
        <w:rPr>
          <w:b/>
          <w:color w:val="000000" w:themeColor="text1"/>
          <w:sz w:val="24"/>
          <w:szCs w:val="24"/>
          <w:lang w:val="uk-UA"/>
        </w:rPr>
        <w:t xml:space="preserve">рік на покриття збитків минулих періодів та на розвиток </w:t>
      </w:r>
      <w:r w:rsidR="00C10CB6">
        <w:rPr>
          <w:b/>
          <w:color w:val="000000" w:themeColor="text1"/>
          <w:sz w:val="24"/>
          <w:szCs w:val="24"/>
          <w:lang w:val="uk-UA"/>
        </w:rPr>
        <w:t>Т</w:t>
      </w:r>
      <w:r w:rsidRPr="00C10CB6">
        <w:rPr>
          <w:b/>
          <w:color w:val="000000" w:themeColor="text1"/>
          <w:sz w:val="24"/>
          <w:szCs w:val="24"/>
          <w:lang w:val="uk-UA"/>
        </w:rPr>
        <w:t>овариства.</w:t>
      </w:r>
    </w:p>
    <w:p w:rsidR="004B7035" w:rsidRPr="00C10CB6" w:rsidRDefault="004B7035" w:rsidP="004B7035">
      <w:pPr>
        <w:shd w:val="clear" w:color="auto" w:fill="FFFFFF"/>
        <w:rPr>
          <w:rFonts w:eastAsia="Times New Roman"/>
          <w:b/>
          <w:spacing w:val="-1"/>
          <w:sz w:val="24"/>
          <w:szCs w:val="24"/>
          <w:lang w:val="uk-UA"/>
        </w:rPr>
      </w:pPr>
    </w:p>
    <w:p w:rsidR="004B7035" w:rsidRDefault="004B7035" w:rsidP="004B7035">
      <w:pPr>
        <w:shd w:val="clear" w:color="auto" w:fill="FFFFFF"/>
        <w:jc w:val="both"/>
        <w:rPr>
          <w:rFonts w:eastAsia="Times New Roman"/>
          <w:b/>
          <w:sz w:val="24"/>
          <w:szCs w:val="24"/>
          <w:lang w:val="uk-UA"/>
        </w:rPr>
      </w:pPr>
      <w:r>
        <w:rPr>
          <w:rFonts w:eastAsia="Times New Roman"/>
          <w:b/>
          <w:spacing w:val="-1"/>
          <w:sz w:val="24"/>
          <w:szCs w:val="24"/>
          <w:lang w:val="uk-UA"/>
        </w:rPr>
        <w:t>ШОСТЕ</w:t>
      </w:r>
      <w:r w:rsidRPr="00D9311C">
        <w:rPr>
          <w:rFonts w:eastAsia="Times New Roman"/>
          <w:b/>
          <w:sz w:val="24"/>
          <w:szCs w:val="24"/>
          <w:lang w:val="uk-UA"/>
        </w:rPr>
        <w:t xml:space="preserve"> ПИТАННЯ ПОРЯДКУ ДЕННОГО</w:t>
      </w:r>
      <w:r>
        <w:rPr>
          <w:rFonts w:eastAsia="Times New Roman"/>
          <w:b/>
          <w:sz w:val="24"/>
          <w:szCs w:val="24"/>
          <w:lang w:val="uk-UA"/>
        </w:rPr>
        <w:t>:</w:t>
      </w:r>
    </w:p>
    <w:p w:rsidR="00C10CB6" w:rsidRDefault="00C10CB6" w:rsidP="004B7035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 w:rsidRPr="00C10CB6">
        <w:rPr>
          <w:rFonts w:eastAsia="Times New Roman"/>
          <w:sz w:val="24"/>
          <w:szCs w:val="24"/>
          <w:lang w:val="uk-UA"/>
        </w:rPr>
        <w:t>Прийняття</w:t>
      </w:r>
      <w:r>
        <w:rPr>
          <w:rFonts w:eastAsia="Times New Roman"/>
          <w:sz w:val="24"/>
          <w:szCs w:val="24"/>
          <w:lang w:val="uk-UA"/>
        </w:rPr>
        <w:t xml:space="preserve"> рішення про нарахування дивідендів за 2021рік</w:t>
      </w:r>
    </w:p>
    <w:p w:rsidR="00AA5CEE" w:rsidRPr="00C10CB6" w:rsidRDefault="00AA5CEE" w:rsidP="004B7035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</w:p>
    <w:p w:rsidR="004B7035" w:rsidRPr="004B7035" w:rsidRDefault="004B7035" w:rsidP="004B7035">
      <w:pPr>
        <w:shd w:val="clear" w:color="auto" w:fill="FFFFFF"/>
        <w:jc w:val="both"/>
        <w:rPr>
          <w:b/>
          <w:color w:val="000000" w:themeColor="text1"/>
          <w:sz w:val="24"/>
          <w:szCs w:val="24"/>
          <w:lang w:val="uk-UA"/>
        </w:rPr>
      </w:pPr>
      <w:proofErr w:type="spellStart"/>
      <w:r w:rsidRPr="004B7035">
        <w:rPr>
          <w:b/>
          <w:color w:val="000000" w:themeColor="text1"/>
          <w:sz w:val="24"/>
          <w:szCs w:val="24"/>
          <w:lang w:val="uk-UA"/>
        </w:rPr>
        <w:t>Проєкт</w:t>
      </w:r>
      <w:proofErr w:type="spellEnd"/>
      <w:r w:rsidRPr="004B7035">
        <w:rPr>
          <w:b/>
          <w:color w:val="000000" w:themeColor="text1"/>
          <w:sz w:val="24"/>
          <w:szCs w:val="24"/>
          <w:lang w:val="uk-UA"/>
        </w:rPr>
        <w:t xml:space="preserve"> рішення :</w:t>
      </w:r>
    </w:p>
    <w:p w:rsidR="004B7035" w:rsidRPr="00E1026D" w:rsidRDefault="004B7035" w:rsidP="00C10CB6">
      <w:pPr>
        <w:spacing w:line="180" w:lineRule="atLeast"/>
        <w:ind w:left="-567"/>
        <w:jc w:val="both"/>
        <w:rPr>
          <w:sz w:val="24"/>
          <w:szCs w:val="24"/>
        </w:rPr>
      </w:pPr>
      <w:r>
        <w:rPr>
          <w:color w:val="000000" w:themeColor="text1"/>
          <w:lang w:val="uk-UA"/>
        </w:rPr>
        <w:t xml:space="preserve">      </w:t>
      </w:r>
      <w:r w:rsidR="00C10CB6" w:rsidRPr="00C10CB6">
        <w:rPr>
          <w:color w:val="000000" w:themeColor="text1"/>
          <w:sz w:val="24"/>
          <w:szCs w:val="24"/>
          <w:lang w:val="uk-UA"/>
        </w:rPr>
        <w:t>Дивіденди за 202</w:t>
      </w:r>
      <w:r w:rsidR="00C10CB6" w:rsidRPr="00C10CB6">
        <w:rPr>
          <w:color w:val="000000" w:themeColor="text1"/>
          <w:sz w:val="24"/>
          <w:szCs w:val="24"/>
        </w:rPr>
        <w:t>1</w:t>
      </w:r>
      <w:r w:rsidR="00C10CB6" w:rsidRPr="00C10CB6">
        <w:rPr>
          <w:color w:val="000000" w:themeColor="text1"/>
          <w:sz w:val="24"/>
          <w:szCs w:val="24"/>
          <w:lang w:val="uk-UA"/>
        </w:rPr>
        <w:t>рік не нараховувати та не виплачувати</w:t>
      </w:r>
      <w:r w:rsidR="00C10CB6">
        <w:rPr>
          <w:color w:val="000000" w:themeColor="text1"/>
          <w:lang w:val="uk-UA"/>
        </w:rPr>
        <w:t>.</w:t>
      </w:r>
    </w:p>
    <w:p w:rsidR="00B24FB9" w:rsidRDefault="004B7035" w:rsidP="00B24FB9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</w:t>
      </w:r>
      <w:r w:rsidR="00B24FB9" w:rsidRPr="00B24FB9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B24FB9">
        <w:rPr>
          <w:rFonts w:eastAsia="Times New Roman"/>
          <w:spacing w:val="-1"/>
          <w:sz w:val="24"/>
          <w:szCs w:val="24"/>
          <w:lang w:val="uk-UA"/>
        </w:rPr>
        <w:t>голосів акціонерів, які зареєструвалися для</w:t>
      </w:r>
      <w:r w:rsidR="00B24FB9" w:rsidRPr="00B547D6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B24FB9">
        <w:rPr>
          <w:rFonts w:eastAsia="Times New Roman"/>
          <w:spacing w:val="-1"/>
          <w:sz w:val="24"/>
          <w:szCs w:val="24"/>
          <w:lang w:val="uk-UA"/>
        </w:rPr>
        <w:t xml:space="preserve">участі у Загальних зборах та </w:t>
      </w:r>
      <w:r w:rsidR="00B24FB9" w:rsidRPr="00E1026D">
        <w:rPr>
          <w:rFonts w:eastAsia="Times New Roman"/>
          <w:sz w:val="24"/>
          <w:szCs w:val="24"/>
          <w:lang w:val="uk-UA"/>
        </w:rPr>
        <w:t>ста</w:t>
      </w:r>
      <w:r w:rsidR="00B24FB9">
        <w:rPr>
          <w:rFonts w:eastAsia="Times New Roman"/>
          <w:sz w:val="24"/>
          <w:szCs w:val="24"/>
          <w:lang w:val="uk-UA"/>
        </w:rPr>
        <w:t>н</w:t>
      </w:r>
      <w:r w:rsidR="00B24FB9"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="00B24FB9"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="00B24FB9"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="00B24FB9"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="00B24FB9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="00B24FB9">
        <w:rPr>
          <w:rFonts w:eastAsia="Times New Roman"/>
          <w:sz w:val="24"/>
          <w:szCs w:val="24"/>
          <w:lang w:val="uk-UA"/>
        </w:rPr>
        <w:t>;</w:t>
      </w:r>
      <w:r w:rsidR="00B24FB9" w:rsidRPr="00E1026D">
        <w:rPr>
          <w:rFonts w:eastAsia="Times New Roman"/>
          <w:spacing w:val="-1"/>
          <w:sz w:val="24"/>
          <w:szCs w:val="24"/>
          <w:lang w:val="uk-UA"/>
        </w:rPr>
        <w:t xml:space="preserve"> </w:t>
      </w:r>
    </w:p>
    <w:p w:rsidR="004B7035" w:rsidRDefault="004B7035" w:rsidP="004B7035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>- 0 голосів, що складає 0 відсотків</w:t>
      </w:r>
      <w:r w:rsidR="00861475" w:rsidRPr="00861475">
        <w:rPr>
          <w:rFonts w:eastAsia="Times New Roman"/>
          <w:sz w:val="24"/>
          <w:szCs w:val="24"/>
          <w:lang w:val="uk-UA"/>
        </w:rPr>
        <w:t xml:space="preserve"> </w:t>
      </w:r>
      <w:r w:rsidR="00861475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z w:val="24"/>
          <w:szCs w:val="24"/>
          <w:lang w:val="uk-UA"/>
        </w:rPr>
        <w:t xml:space="preserve">; </w:t>
      </w:r>
    </w:p>
    <w:p w:rsidR="004B7035" w:rsidRDefault="004B7035" w:rsidP="004B7035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</w:t>
      </w:r>
      <w:r w:rsidR="00861475" w:rsidRPr="00861475">
        <w:rPr>
          <w:rFonts w:eastAsia="Times New Roman"/>
          <w:sz w:val="24"/>
          <w:szCs w:val="24"/>
          <w:lang w:val="uk-UA"/>
        </w:rPr>
        <w:t xml:space="preserve"> </w:t>
      </w:r>
      <w:r w:rsidR="00861475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. </w:t>
      </w:r>
    </w:p>
    <w:p w:rsidR="004B7035" w:rsidRDefault="004B7035" w:rsidP="004B7035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>
        <w:rPr>
          <w:rFonts w:eastAsia="Times New Roman"/>
          <w:spacing w:val="-1"/>
          <w:sz w:val="24"/>
          <w:szCs w:val="24"/>
          <w:lang w:val="uk-UA"/>
        </w:rPr>
        <w:t xml:space="preserve">Прийняте рішення по </w:t>
      </w:r>
      <w:r w:rsidR="00C10CB6">
        <w:rPr>
          <w:rFonts w:eastAsia="Times New Roman"/>
          <w:spacing w:val="-1"/>
          <w:sz w:val="24"/>
          <w:szCs w:val="24"/>
          <w:lang w:val="uk-UA"/>
        </w:rPr>
        <w:t>шостому</w:t>
      </w:r>
      <w:r>
        <w:rPr>
          <w:rFonts w:eastAsia="Times New Roman"/>
          <w:spacing w:val="-1"/>
          <w:sz w:val="24"/>
          <w:szCs w:val="24"/>
          <w:lang w:val="uk-UA"/>
        </w:rPr>
        <w:t xml:space="preserve"> питанню порядку денного:</w:t>
      </w:r>
    </w:p>
    <w:p w:rsidR="004B7035" w:rsidRPr="00C10CB6" w:rsidRDefault="00C10CB6" w:rsidP="004B7035">
      <w:pPr>
        <w:shd w:val="clear" w:color="auto" w:fill="FFFFFF"/>
        <w:rPr>
          <w:rFonts w:eastAsia="Times New Roman"/>
          <w:b/>
          <w:spacing w:val="-1"/>
          <w:sz w:val="24"/>
          <w:szCs w:val="24"/>
          <w:lang w:val="uk-UA"/>
        </w:rPr>
      </w:pPr>
      <w:r w:rsidRPr="00C10CB6">
        <w:rPr>
          <w:b/>
          <w:color w:val="000000" w:themeColor="text1"/>
          <w:sz w:val="24"/>
          <w:szCs w:val="24"/>
          <w:lang w:val="uk-UA"/>
        </w:rPr>
        <w:t>Дивіденди за 202</w:t>
      </w:r>
      <w:r w:rsidRPr="00C10CB6">
        <w:rPr>
          <w:b/>
          <w:color w:val="000000" w:themeColor="text1"/>
          <w:sz w:val="24"/>
          <w:szCs w:val="24"/>
        </w:rPr>
        <w:t>1</w:t>
      </w:r>
      <w:r w:rsidRPr="00C10CB6">
        <w:rPr>
          <w:b/>
          <w:color w:val="000000" w:themeColor="text1"/>
          <w:sz w:val="24"/>
          <w:szCs w:val="24"/>
          <w:lang w:val="uk-UA"/>
        </w:rPr>
        <w:t>рік не нараховувати та не виплачувати.</w:t>
      </w:r>
    </w:p>
    <w:p w:rsidR="004B7035" w:rsidRPr="00C10CB6" w:rsidRDefault="004B7035" w:rsidP="004B7035">
      <w:pPr>
        <w:shd w:val="clear" w:color="auto" w:fill="FFFFFF"/>
        <w:rPr>
          <w:rFonts w:eastAsia="Times New Roman"/>
          <w:b/>
          <w:spacing w:val="-1"/>
          <w:sz w:val="24"/>
          <w:szCs w:val="24"/>
          <w:lang w:val="uk-UA"/>
        </w:rPr>
      </w:pPr>
    </w:p>
    <w:p w:rsidR="00352752" w:rsidRDefault="00C10CB6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>
        <w:rPr>
          <w:rFonts w:eastAsia="Times New Roman"/>
          <w:b/>
          <w:spacing w:val="-1"/>
          <w:sz w:val="24"/>
          <w:szCs w:val="24"/>
          <w:lang w:val="uk-UA"/>
        </w:rPr>
        <w:t>СЬОМЕ</w:t>
      </w:r>
      <w:r w:rsidRPr="00D9311C">
        <w:rPr>
          <w:rFonts w:eastAsia="Times New Roman"/>
          <w:b/>
          <w:sz w:val="24"/>
          <w:szCs w:val="24"/>
          <w:lang w:val="uk-UA"/>
        </w:rPr>
        <w:t xml:space="preserve"> ПИТАННЯ ПОРЯДКУ ДЕННОГО</w:t>
      </w:r>
      <w:r>
        <w:rPr>
          <w:rFonts w:eastAsia="Times New Roman"/>
          <w:b/>
          <w:sz w:val="24"/>
          <w:szCs w:val="24"/>
          <w:lang w:val="uk-UA"/>
        </w:rPr>
        <w:t>:</w:t>
      </w:r>
    </w:p>
    <w:p w:rsidR="00352752" w:rsidRDefault="00C10CB6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C10CB6">
        <w:rPr>
          <w:rFonts w:eastAsia="Times New Roman"/>
          <w:sz w:val="24"/>
          <w:szCs w:val="24"/>
          <w:lang w:val="uk-UA"/>
        </w:rPr>
        <w:t>Прийняття рішення про попереднє надання згоди на вчинення значних правочинів,</w:t>
      </w:r>
      <w:r w:rsidR="006074FD">
        <w:rPr>
          <w:rFonts w:eastAsia="Times New Roman"/>
          <w:sz w:val="24"/>
          <w:szCs w:val="24"/>
          <w:lang w:val="uk-UA"/>
        </w:rPr>
        <w:t xml:space="preserve"> </w:t>
      </w:r>
      <w:r w:rsidRPr="00C10CB6">
        <w:rPr>
          <w:rFonts w:eastAsia="Times New Roman"/>
          <w:sz w:val="24"/>
          <w:szCs w:val="24"/>
          <w:lang w:val="uk-UA"/>
        </w:rPr>
        <w:t>які можуть вчинятись Товариством протягом одного року з дати прийняття рішення</w:t>
      </w:r>
      <w:r>
        <w:rPr>
          <w:rFonts w:eastAsia="Times New Roman"/>
          <w:sz w:val="24"/>
          <w:szCs w:val="24"/>
          <w:lang w:val="uk-UA"/>
        </w:rPr>
        <w:t>.</w:t>
      </w:r>
    </w:p>
    <w:p w:rsidR="00AA5CEE" w:rsidRPr="00C10CB6" w:rsidRDefault="00AA5CEE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</w:p>
    <w:p w:rsidR="00C10CB6" w:rsidRPr="00C10CB6" w:rsidRDefault="00C10CB6" w:rsidP="00C10CB6">
      <w:pPr>
        <w:spacing w:line="180" w:lineRule="atLeast"/>
        <w:ind w:left="-567"/>
        <w:jc w:val="both"/>
        <w:rPr>
          <w:rFonts w:eastAsia="Times New Roman"/>
          <w:color w:val="000000" w:themeColor="text1"/>
          <w:sz w:val="24"/>
          <w:szCs w:val="24"/>
          <w:lang w:val="uk-UA"/>
        </w:rPr>
      </w:pPr>
      <w:r>
        <w:rPr>
          <w:b/>
          <w:color w:val="000000" w:themeColor="text1"/>
          <w:lang w:val="uk-UA"/>
        </w:rPr>
        <w:t xml:space="preserve">     </w:t>
      </w:r>
      <w:proofErr w:type="spellStart"/>
      <w:r w:rsidRPr="00C10CB6">
        <w:rPr>
          <w:b/>
          <w:color w:val="000000" w:themeColor="text1"/>
          <w:sz w:val="24"/>
          <w:szCs w:val="24"/>
          <w:lang w:val="uk-UA"/>
        </w:rPr>
        <w:t>Проєкт</w:t>
      </w:r>
      <w:proofErr w:type="spellEnd"/>
      <w:r w:rsidRPr="00C10CB6">
        <w:rPr>
          <w:b/>
          <w:color w:val="000000" w:themeColor="text1"/>
          <w:sz w:val="24"/>
          <w:szCs w:val="24"/>
          <w:lang w:val="uk-UA"/>
        </w:rPr>
        <w:t xml:space="preserve"> рішення:</w:t>
      </w:r>
      <w:r>
        <w:rPr>
          <w:b/>
          <w:color w:val="000000" w:themeColor="text1"/>
          <w:sz w:val="24"/>
          <w:szCs w:val="24"/>
          <w:lang w:val="uk-UA"/>
        </w:rPr>
        <w:t xml:space="preserve"> </w:t>
      </w:r>
      <w:r w:rsidRPr="00C10CB6">
        <w:rPr>
          <w:rFonts w:eastAsia="Times New Roman"/>
          <w:color w:val="000000" w:themeColor="text1"/>
          <w:sz w:val="24"/>
          <w:szCs w:val="24"/>
          <w:lang w:val="uk-UA"/>
        </w:rPr>
        <w:t xml:space="preserve">Попередньо надати згоду Товариству на вчинення ,протягом не більше </w:t>
      </w:r>
      <w:r>
        <w:rPr>
          <w:rFonts w:eastAsia="Times New Roman"/>
          <w:color w:val="000000" w:themeColor="text1"/>
          <w:sz w:val="24"/>
          <w:szCs w:val="24"/>
          <w:lang w:val="uk-UA"/>
        </w:rPr>
        <w:t>як одного року з дати прийняття</w:t>
      </w:r>
      <w:r w:rsidRPr="00C10CB6">
        <w:rPr>
          <w:rFonts w:eastAsia="Times New Roman"/>
          <w:color w:val="000000" w:themeColor="text1"/>
          <w:sz w:val="24"/>
          <w:szCs w:val="24"/>
          <w:lang w:val="uk-UA"/>
        </w:rPr>
        <w:t xml:space="preserve"> рішення,</w:t>
      </w:r>
      <w:r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r w:rsidRPr="00C10CB6">
        <w:rPr>
          <w:rFonts w:eastAsia="Times New Roman"/>
          <w:color w:val="000000" w:themeColor="text1"/>
          <w:sz w:val="24"/>
          <w:szCs w:val="24"/>
          <w:lang w:val="uk-UA"/>
        </w:rPr>
        <w:t>значних правочинів, щодо кредитних угод (кредитних договорів) укладених з банками та фінансовими установами,</w:t>
      </w:r>
      <w:r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r w:rsidRPr="00C10CB6">
        <w:rPr>
          <w:rFonts w:eastAsia="Times New Roman"/>
          <w:color w:val="000000" w:themeColor="text1"/>
          <w:sz w:val="24"/>
          <w:szCs w:val="24"/>
          <w:lang w:val="uk-UA"/>
        </w:rPr>
        <w:t>договорів про надання кредитної лінії, договорів комісії,</w:t>
      </w:r>
      <w:r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r w:rsidRPr="00C10CB6">
        <w:rPr>
          <w:rFonts w:eastAsia="Times New Roman"/>
          <w:color w:val="000000" w:themeColor="text1"/>
          <w:sz w:val="24"/>
          <w:szCs w:val="24"/>
          <w:lang w:val="uk-UA"/>
        </w:rPr>
        <w:t>поворотної фінансової допомоги і позики,</w:t>
      </w:r>
      <w:r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r w:rsidRPr="00C10CB6">
        <w:rPr>
          <w:rFonts w:eastAsia="Times New Roman"/>
          <w:color w:val="000000" w:themeColor="text1"/>
          <w:sz w:val="24"/>
          <w:szCs w:val="24"/>
          <w:lang w:val="uk-UA"/>
        </w:rPr>
        <w:t>договорів безповоротної фінансової допомоги, а також угод щодо розпорядження нерухо</w:t>
      </w:r>
      <w:r w:rsidR="00861475">
        <w:rPr>
          <w:rFonts w:eastAsia="Times New Roman"/>
          <w:color w:val="000000" w:themeColor="text1"/>
          <w:sz w:val="24"/>
          <w:szCs w:val="24"/>
          <w:lang w:val="uk-UA"/>
        </w:rPr>
        <w:t xml:space="preserve">мим та рухомим майном ( </w:t>
      </w:r>
      <w:proofErr w:type="spellStart"/>
      <w:r w:rsidR="00861475">
        <w:rPr>
          <w:rFonts w:eastAsia="Times New Roman"/>
          <w:color w:val="000000" w:themeColor="text1"/>
          <w:sz w:val="24"/>
          <w:szCs w:val="24"/>
          <w:lang w:val="uk-UA"/>
        </w:rPr>
        <w:t>продажу</w:t>
      </w:r>
      <w:r w:rsidRPr="00C10CB6">
        <w:rPr>
          <w:rFonts w:eastAsia="Times New Roman"/>
          <w:color w:val="000000" w:themeColor="text1"/>
          <w:sz w:val="24"/>
          <w:szCs w:val="24"/>
          <w:lang w:val="uk-UA"/>
        </w:rPr>
        <w:t>,придбання</w:t>
      </w:r>
      <w:proofErr w:type="spellEnd"/>
      <w:r w:rsidRPr="00C10CB6">
        <w:rPr>
          <w:rFonts w:eastAsia="Times New Roman"/>
          <w:color w:val="000000" w:themeColor="text1"/>
          <w:sz w:val="24"/>
          <w:szCs w:val="24"/>
          <w:lang w:val="uk-UA"/>
        </w:rPr>
        <w:t>,</w:t>
      </w:r>
      <w:r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r w:rsidRPr="00C10CB6">
        <w:rPr>
          <w:rFonts w:eastAsia="Times New Roman"/>
          <w:color w:val="000000" w:themeColor="text1"/>
          <w:sz w:val="24"/>
          <w:szCs w:val="24"/>
          <w:lang w:val="uk-UA"/>
        </w:rPr>
        <w:t xml:space="preserve">оренди,(суборенди). </w:t>
      </w:r>
    </w:p>
    <w:p w:rsidR="00C10CB6" w:rsidRPr="00C10CB6" w:rsidRDefault="00C10CB6" w:rsidP="00C10CB6">
      <w:pPr>
        <w:spacing w:line="180" w:lineRule="atLeast"/>
        <w:ind w:left="-567"/>
        <w:jc w:val="both"/>
        <w:rPr>
          <w:rFonts w:eastAsia="Times New Roman"/>
          <w:color w:val="000000" w:themeColor="text1"/>
          <w:sz w:val="24"/>
          <w:szCs w:val="24"/>
          <w:lang w:val="uk-UA"/>
        </w:rPr>
      </w:pPr>
      <w:r w:rsidRPr="00C10CB6">
        <w:rPr>
          <w:rFonts w:eastAsia="Times New Roman"/>
          <w:color w:val="000000" w:themeColor="text1"/>
          <w:sz w:val="24"/>
          <w:szCs w:val="24"/>
          <w:lang w:val="uk-UA"/>
        </w:rPr>
        <w:t>Встановити граничну сукупну  вартість цих правочинів у розмірі 20 000 000,00( двадцять мільйонів гривень 00 копійок) грн.</w:t>
      </w:r>
    </w:p>
    <w:p w:rsidR="003929D2" w:rsidRPr="00E1026D" w:rsidRDefault="003929D2" w:rsidP="003929D2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861475" w:rsidRDefault="003929D2" w:rsidP="00861475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spacing w:val="-1"/>
          <w:sz w:val="24"/>
          <w:szCs w:val="24"/>
          <w:lang w:val="uk-UA"/>
        </w:rPr>
        <w:t>«</w:t>
      </w:r>
      <w:r w:rsidRPr="00740F88">
        <w:rPr>
          <w:rFonts w:eastAsia="Times New Roman"/>
          <w:b/>
          <w:spacing w:val="-1"/>
          <w:sz w:val="24"/>
          <w:szCs w:val="24"/>
          <w:lang w:val="uk-UA"/>
        </w:rPr>
        <w:t>За</w:t>
      </w:r>
      <w:r w:rsidRPr="00E1026D">
        <w:rPr>
          <w:rFonts w:eastAsia="Times New Roman"/>
          <w:spacing w:val="-1"/>
          <w:sz w:val="24"/>
          <w:szCs w:val="24"/>
          <w:lang w:val="uk-UA"/>
        </w:rPr>
        <w:t>» - 790 562 голосів, що становить 100 відсотків</w:t>
      </w:r>
      <w:r w:rsidR="00861475" w:rsidRPr="00861475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861475">
        <w:rPr>
          <w:rFonts w:eastAsia="Times New Roman"/>
          <w:spacing w:val="-1"/>
          <w:sz w:val="24"/>
          <w:szCs w:val="24"/>
          <w:lang w:val="uk-UA"/>
        </w:rPr>
        <w:t>голосів акціонерів, які зареєструвалися для</w:t>
      </w:r>
      <w:r w:rsidR="00861475" w:rsidRPr="00B547D6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861475">
        <w:rPr>
          <w:rFonts w:eastAsia="Times New Roman"/>
          <w:spacing w:val="-1"/>
          <w:sz w:val="24"/>
          <w:szCs w:val="24"/>
          <w:lang w:val="uk-UA"/>
        </w:rPr>
        <w:t xml:space="preserve">участі у Загальних зборах та </w:t>
      </w:r>
      <w:r w:rsidR="00861475" w:rsidRPr="00E1026D">
        <w:rPr>
          <w:rFonts w:eastAsia="Times New Roman"/>
          <w:sz w:val="24"/>
          <w:szCs w:val="24"/>
          <w:lang w:val="uk-UA"/>
        </w:rPr>
        <w:t>ста</w:t>
      </w:r>
      <w:r w:rsidR="00861475">
        <w:rPr>
          <w:rFonts w:eastAsia="Times New Roman"/>
          <w:sz w:val="24"/>
          <w:szCs w:val="24"/>
          <w:lang w:val="uk-UA"/>
        </w:rPr>
        <w:t>н</w:t>
      </w:r>
      <w:r w:rsidR="00861475"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="00861475"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="00861475"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="00861475"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="00861475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="00861475">
        <w:rPr>
          <w:rFonts w:eastAsia="Times New Roman"/>
          <w:sz w:val="24"/>
          <w:szCs w:val="24"/>
          <w:lang w:val="uk-UA"/>
        </w:rPr>
        <w:t>;</w:t>
      </w:r>
      <w:r w:rsidR="00861475" w:rsidRPr="00E1026D">
        <w:rPr>
          <w:rFonts w:eastAsia="Times New Roman"/>
          <w:spacing w:val="-1"/>
          <w:sz w:val="24"/>
          <w:szCs w:val="24"/>
          <w:lang w:val="uk-UA"/>
        </w:rPr>
        <w:t xml:space="preserve"> </w:t>
      </w:r>
    </w:p>
    <w:p w:rsidR="003929D2" w:rsidRDefault="003929D2" w:rsidP="003929D2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lastRenderedPageBreak/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>- 0 голосів, що складає 0 відсотків</w:t>
      </w:r>
      <w:r w:rsidR="00861475" w:rsidRPr="00861475">
        <w:rPr>
          <w:rFonts w:eastAsia="Times New Roman"/>
          <w:sz w:val="24"/>
          <w:szCs w:val="24"/>
          <w:lang w:val="uk-UA"/>
        </w:rPr>
        <w:t xml:space="preserve"> </w:t>
      </w:r>
      <w:r w:rsidR="00861475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z w:val="24"/>
          <w:szCs w:val="24"/>
          <w:lang w:val="uk-UA"/>
        </w:rPr>
        <w:t xml:space="preserve">; </w:t>
      </w:r>
    </w:p>
    <w:p w:rsidR="006074FD" w:rsidRPr="006074FD" w:rsidRDefault="003929D2" w:rsidP="006074F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</w:t>
      </w:r>
      <w:r w:rsidR="00861475" w:rsidRPr="00861475">
        <w:rPr>
          <w:rFonts w:eastAsia="Times New Roman"/>
          <w:sz w:val="24"/>
          <w:szCs w:val="24"/>
          <w:lang w:val="uk-UA"/>
        </w:rPr>
        <w:t xml:space="preserve"> </w:t>
      </w:r>
      <w:r w:rsidR="00861475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pacing w:val="-1"/>
          <w:sz w:val="24"/>
          <w:szCs w:val="24"/>
          <w:lang w:val="uk-UA"/>
        </w:rPr>
        <w:t>.</w:t>
      </w:r>
    </w:p>
    <w:p w:rsidR="006074FD" w:rsidRDefault="006074FD" w:rsidP="006074FD">
      <w:pPr>
        <w:shd w:val="clear" w:color="auto" w:fill="FFFFFF"/>
        <w:jc w:val="both"/>
        <w:rPr>
          <w:sz w:val="24"/>
          <w:szCs w:val="24"/>
          <w:lang w:val="uk-UA"/>
        </w:rPr>
      </w:pPr>
      <w:r w:rsidRPr="006074FD">
        <w:rPr>
          <w:rFonts w:eastAsia="Times New Roman"/>
          <w:spacing w:val="-1"/>
          <w:sz w:val="24"/>
          <w:szCs w:val="24"/>
          <w:lang w:val="uk-UA"/>
        </w:rPr>
        <w:t xml:space="preserve">Прийняте рішення по </w:t>
      </w:r>
      <w:r>
        <w:rPr>
          <w:rFonts w:eastAsia="Times New Roman"/>
          <w:spacing w:val="-1"/>
          <w:sz w:val="24"/>
          <w:szCs w:val="24"/>
          <w:lang w:val="uk-UA"/>
        </w:rPr>
        <w:t>сьомому</w:t>
      </w:r>
      <w:r w:rsidRPr="006074FD">
        <w:rPr>
          <w:rFonts w:eastAsia="Times New Roman"/>
          <w:spacing w:val="-1"/>
          <w:sz w:val="24"/>
          <w:szCs w:val="24"/>
          <w:lang w:val="uk-UA"/>
        </w:rPr>
        <w:t xml:space="preserve"> питанню порядку денного</w:t>
      </w:r>
      <w:r>
        <w:rPr>
          <w:rFonts w:eastAsia="Times New Roman"/>
          <w:spacing w:val="-1"/>
          <w:sz w:val="24"/>
          <w:szCs w:val="24"/>
          <w:lang w:val="uk-UA"/>
        </w:rPr>
        <w:t>:</w:t>
      </w:r>
    </w:p>
    <w:p w:rsidR="006074FD" w:rsidRPr="006074FD" w:rsidRDefault="006074FD" w:rsidP="006074FD">
      <w:pPr>
        <w:spacing w:line="180" w:lineRule="atLeast"/>
        <w:ind w:left="-567"/>
        <w:jc w:val="both"/>
        <w:rPr>
          <w:rFonts w:eastAsia="Times New Roman"/>
          <w:b/>
          <w:color w:val="000000" w:themeColor="text1"/>
          <w:sz w:val="24"/>
          <w:szCs w:val="24"/>
          <w:lang w:val="uk-UA"/>
        </w:rPr>
      </w:pPr>
      <w:r w:rsidRPr="006074FD">
        <w:rPr>
          <w:rFonts w:eastAsia="Times New Roman"/>
          <w:b/>
          <w:color w:val="000000" w:themeColor="text1"/>
          <w:sz w:val="24"/>
          <w:szCs w:val="24"/>
          <w:lang w:val="uk-UA"/>
        </w:rPr>
        <w:t>Попередньо надати згоду Товариству на вчинення ,протягом не більше як одного року з дати прийняття рішення, значних правочинів, щодо кредитних угод (кредитних договорів) укладених з банками та фінансовими установами, договорів про надання кредитної лінії, договорів комісії, поворотної фінансової допомоги і позики, договорів безповоротної фінансової допомоги, а також угод щодо розпорядженн</w:t>
      </w:r>
      <w:r w:rsidR="00861475">
        <w:rPr>
          <w:rFonts w:eastAsia="Times New Roman"/>
          <w:b/>
          <w:color w:val="000000" w:themeColor="text1"/>
          <w:sz w:val="24"/>
          <w:szCs w:val="24"/>
          <w:lang w:val="uk-UA"/>
        </w:rPr>
        <w:t>я нерухомим та рухомим майном (</w:t>
      </w:r>
      <w:proofErr w:type="spellStart"/>
      <w:r w:rsidR="00861475">
        <w:rPr>
          <w:rFonts w:eastAsia="Times New Roman"/>
          <w:b/>
          <w:color w:val="000000" w:themeColor="text1"/>
          <w:sz w:val="24"/>
          <w:szCs w:val="24"/>
          <w:lang w:val="uk-UA"/>
        </w:rPr>
        <w:t>продажу</w:t>
      </w:r>
      <w:r w:rsidRPr="006074FD">
        <w:rPr>
          <w:rFonts w:eastAsia="Times New Roman"/>
          <w:b/>
          <w:color w:val="000000" w:themeColor="text1"/>
          <w:sz w:val="24"/>
          <w:szCs w:val="24"/>
          <w:lang w:val="uk-UA"/>
        </w:rPr>
        <w:t>,придбання</w:t>
      </w:r>
      <w:proofErr w:type="spellEnd"/>
      <w:r w:rsidRPr="006074FD">
        <w:rPr>
          <w:rFonts w:eastAsia="Times New Roman"/>
          <w:b/>
          <w:color w:val="000000" w:themeColor="text1"/>
          <w:sz w:val="24"/>
          <w:szCs w:val="24"/>
          <w:lang w:val="uk-UA"/>
        </w:rPr>
        <w:t xml:space="preserve">, оренди,(суборенди). </w:t>
      </w:r>
    </w:p>
    <w:p w:rsidR="006074FD" w:rsidRPr="006074FD" w:rsidRDefault="006074FD" w:rsidP="006074FD">
      <w:pPr>
        <w:spacing w:line="180" w:lineRule="atLeast"/>
        <w:ind w:left="-567"/>
        <w:jc w:val="both"/>
        <w:rPr>
          <w:rFonts w:eastAsia="Times New Roman"/>
          <w:b/>
          <w:color w:val="000000" w:themeColor="text1"/>
          <w:sz w:val="24"/>
          <w:szCs w:val="24"/>
          <w:lang w:val="uk-UA"/>
        </w:rPr>
      </w:pPr>
      <w:r w:rsidRPr="006074FD">
        <w:rPr>
          <w:rFonts w:eastAsia="Times New Roman"/>
          <w:b/>
          <w:color w:val="000000" w:themeColor="text1"/>
          <w:sz w:val="24"/>
          <w:szCs w:val="24"/>
          <w:lang w:val="uk-UA"/>
        </w:rPr>
        <w:t>Встановити граничну сукупну  вартість цих правочинів у розмірі 20 000 000,00( двадцять мільйонів гривень 00 копійок) грн.</w:t>
      </w:r>
    </w:p>
    <w:p w:rsidR="006074FD" w:rsidRPr="006074FD" w:rsidRDefault="006074FD" w:rsidP="006074FD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6074FD" w:rsidRDefault="006074FD" w:rsidP="00D35114">
      <w:pPr>
        <w:pStyle w:val="a3"/>
        <w:shd w:val="clear" w:color="auto" w:fill="FFFFFF"/>
        <w:jc w:val="both"/>
        <w:rPr>
          <w:sz w:val="24"/>
          <w:szCs w:val="24"/>
          <w:lang w:val="uk-UA"/>
        </w:rPr>
      </w:pPr>
    </w:p>
    <w:p w:rsidR="00D22823" w:rsidRPr="005552EC" w:rsidRDefault="00E1026D" w:rsidP="00E1026D">
      <w:pPr>
        <w:shd w:val="clear" w:color="auto" w:fill="FFFFFF"/>
        <w:tabs>
          <w:tab w:val="left" w:pos="5890"/>
        </w:tabs>
        <w:rPr>
          <w:rFonts w:eastAsia="Times New Roman"/>
          <w:b/>
          <w:bCs/>
          <w:sz w:val="24"/>
          <w:szCs w:val="24"/>
          <w:lang w:val="uk-UA"/>
        </w:rPr>
      </w:pPr>
      <w:r w:rsidRPr="005552EC">
        <w:rPr>
          <w:rFonts w:eastAsia="Times New Roman"/>
          <w:b/>
          <w:bCs/>
          <w:spacing w:val="-3"/>
          <w:sz w:val="24"/>
          <w:szCs w:val="24"/>
          <w:lang w:val="uk-UA"/>
        </w:rPr>
        <w:t>Голова Загальних зборів</w:t>
      </w:r>
      <w:r w:rsidRPr="005552EC">
        <w:rPr>
          <w:rFonts w:eastAsia="Times New Roman"/>
          <w:b/>
          <w:bCs/>
          <w:sz w:val="24"/>
          <w:szCs w:val="24"/>
          <w:lang w:val="uk-UA"/>
        </w:rPr>
        <w:tab/>
      </w:r>
      <w:proofErr w:type="spellStart"/>
      <w:r w:rsidRPr="005552EC">
        <w:rPr>
          <w:rFonts w:eastAsia="Times New Roman"/>
          <w:b/>
          <w:bCs/>
          <w:sz w:val="24"/>
          <w:szCs w:val="24"/>
          <w:lang w:val="uk-UA"/>
        </w:rPr>
        <w:t>Шолота</w:t>
      </w:r>
      <w:proofErr w:type="spellEnd"/>
      <w:r w:rsidRPr="005552EC"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="00607132" w:rsidRPr="005552EC">
        <w:rPr>
          <w:rFonts w:eastAsia="Times New Roman"/>
          <w:b/>
          <w:bCs/>
          <w:sz w:val="24"/>
          <w:szCs w:val="24"/>
          <w:lang w:val="uk-UA"/>
        </w:rPr>
        <w:t xml:space="preserve"> Сергій Васильович</w:t>
      </w:r>
    </w:p>
    <w:p w:rsidR="00077B48" w:rsidRPr="005552EC" w:rsidRDefault="00077B48" w:rsidP="00E1026D">
      <w:pPr>
        <w:shd w:val="clear" w:color="auto" w:fill="FFFFFF"/>
        <w:tabs>
          <w:tab w:val="left" w:pos="5890"/>
        </w:tabs>
        <w:rPr>
          <w:sz w:val="24"/>
          <w:szCs w:val="24"/>
        </w:rPr>
      </w:pPr>
    </w:p>
    <w:p w:rsidR="00D22823" w:rsidRPr="005552EC" w:rsidRDefault="00E1026D" w:rsidP="00E1026D">
      <w:pPr>
        <w:shd w:val="clear" w:color="auto" w:fill="FFFFFF"/>
        <w:tabs>
          <w:tab w:val="left" w:pos="5842"/>
        </w:tabs>
        <w:rPr>
          <w:rFonts w:eastAsia="Times New Roman"/>
          <w:b/>
          <w:bCs/>
          <w:sz w:val="24"/>
          <w:szCs w:val="24"/>
          <w:lang w:val="uk-UA"/>
        </w:rPr>
      </w:pPr>
      <w:r w:rsidRPr="005552EC">
        <w:rPr>
          <w:rFonts w:eastAsia="Times New Roman"/>
          <w:b/>
          <w:bCs/>
          <w:spacing w:val="-5"/>
          <w:sz w:val="24"/>
          <w:szCs w:val="24"/>
          <w:lang w:val="uk-UA"/>
        </w:rPr>
        <w:t>Секретар</w:t>
      </w:r>
      <w:r w:rsidRPr="005552EC">
        <w:rPr>
          <w:rFonts w:eastAsia="Times New Roman"/>
          <w:b/>
          <w:bCs/>
          <w:sz w:val="24"/>
          <w:szCs w:val="24"/>
          <w:lang w:val="uk-UA"/>
        </w:rPr>
        <w:tab/>
        <w:t>Колісник Лариса Миколаївна</w:t>
      </w:r>
    </w:p>
    <w:p w:rsidR="00077B48" w:rsidRPr="005552EC" w:rsidRDefault="00077B48" w:rsidP="00E1026D">
      <w:pPr>
        <w:shd w:val="clear" w:color="auto" w:fill="FFFFFF"/>
        <w:tabs>
          <w:tab w:val="left" w:pos="5842"/>
        </w:tabs>
        <w:rPr>
          <w:sz w:val="24"/>
          <w:szCs w:val="24"/>
        </w:rPr>
      </w:pPr>
    </w:p>
    <w:sectPr w:rsidR="00077B48" w:rsidRPr="005552EC" w:rsidSect="00E1026D">
      <w:pgSz w:w="11909" w:h="16834" w:code="9"/>
      <w:pgMar w:top="567" w:right="567" w:bottom="567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4A0E17"/>
    <w:multiLevelType w:val="singleLevel"/>
    <w:tmpl w:val="627EF564"/>
    <w:lvl w:ilvl="0">
      <w:start w:val="5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abstractNum w:abstractNumId="1">
    <w:nsid w:val="29F84371"/>
    <w:multiLevelType w:val="singleLevel"/>
    <w:tmpl w:val="FA38D0B6"/>
    <w:lvl w:ilvl="0">
      <w:start w:val="10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">
    <w:nsid w:val="30252B83"/>
    <w:multiLevelType w:val="singleLevel"/>
    <w:tmpl w:val="4314E798"/>
    <w:lvl w:ilvl="0">
      <w:start w:val="3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3">
    <w:nsid w:val="31C501C2"/>
    <w:multiLevelType w:val="singleLevel"/>
    <w:tmpl w:val="4314E798"/>
    <w:lvl w:ilvl="0">
      <w:start w:val="3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4">
    <w:nsid w:val="348054B4"/>
    <w:multiLevelType w:val="singleLevel"/>
    <w:tmpl w:val="9904BA6A"/>
    <w:lvl w:ilvl="0">
      <w:start w:val="6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5">
    <w:nsid w:val="430E44E9"/>
    <w:multiLevelType w:val="hybridMultilevel"/>
    <w:tmpl w:val="4DE6C3D8"/>
    <w:lvl w:ilvl="0" w:tplc="728E1D9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C92B34"/>
    <w:multiLevelType w:val="hybridMultilevel"/>
    <w:tmpl w:val="A6C66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B426C5"/>
    <w:multiLevelType w:val="singleLevel"/>
    <w:tmpl w:val="387C4F8E"/>
    <w:lvl w:ilvl="0">
      <w:start w:val="1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8">
    <w:nsid w:val="7C3A0EB6"/>
    <w:multiLevelType w:val="singleLevel"/>
    <w:tmpl w:val="FEC8E4A6"/>
    <w:lvl w:ilvl="0">
      <w:start w:val="8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"/>
  </w:num>
  <w:num w:numId="5">
    <w:abstractNumId w:val="2"/>
  </w:num>
  <w:num w:numId="6">
    <w:abstractNumId w:val="0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CA7"/>
    <w:rsid w:val="000033E5"/>
    <w:rsid w:val="00003B31"/>
    <w:rsid w:val="00004317"/>
    <w:rsid w:val="000422F1"/>
    <w:rsid w:val="000535AC"/>
    <w:rsid w:val="000605AF"/>
    <w:rsid w:val="00077B48"/>
    <w:rsid w:val="00087547"/>
    <w:rsid w:val="00087E2A"/>
    <w:rsid w:val="000910FA"/>
    <w:rsid w:val="000B2328"/>
    <w:rsid w:val="000E29BE"/>
    <w:rsid w:val="000F1180"/>
    <w:rsid w:val="0010446B"/>
    <w:rsid w:val="0011547F"/>
    <w:rsid w:val="0012069A"/>
    <w:rsid w:val="001212E3"/>
    <w:rsid w:val="00150F5D"/>
    <w:rsid w:val="00155738"/>
    <w:rsid w:val="00190F7D"/>
    <w:rsid w:val="001A5A3D"/>
    <w:rsid w:val="001B58F7"/>
    <w:rsid w:val="001C07AB"/>
    <w:rsid w:val="001D09B5"/>
    <w:rsid w:val="001E07CB"/>
    <w:rsid w:val="001E5ED9"/>
    <w:rsid w:val="001F022C"/>
    <w:rsid w:val="001F1493"/>
    <w:rsid w:val="00201427"/>
    <w:rsid w:val="00202CB2"/>
    <w:rsid w:val="002031A8"/>
    <w:rsid w:val="00207106"/>
    <w:rsid w:val="00210B53"/>
    <w:rsid w:val="00211200"/>
    <w:rsid w:val="002227CC"/>
    <w:rsid w:val="00233DF5"/>
    <w:rsid w:val="002466F4"/>
    <w:rsid w:val="0025771D"/>
    <w:rsid w:val="00280518"/>
    <w:rsid w:val="00280D81"/>
    <w:rsid w:val="00280E6B"/>
    <w:rsid w:val="00285ED6"/>
    <w:rsid w:val="002A6A05"/>
    <w:rsid w:val="002B0C3C"/>
    <w:rsid w:val="002C43DB"/>
    <w:rsid w:val="002F4B8F"/>
    <w:rsid w:val="00307C6A"/>
    <w:rsid w:val="003147EF"/>
    <w:rsid w:val="00315C4A"/>
    <w:rsid w:val="003363D7"/>
    <w:rsid w:val="003500E1"/>
    <w:rsid w:val="00350B83"/>
    <w:rsid w:val="00350BD0"/>
    <w:rsid w:val="00352752"/>
    <w:rsid w:val="003929D2"/>
    <w:rsid w:val="003C2A10"/>
    <w:rsid w:val="003C3202"/>
    <w:rsid w:val="003C660C"/>
    <w:rsid w:val="003D396F"/>
    <w:rsid w:val="00426605"/>
    <w:rsid w:val="00433DFB"/>
    <w:rsid w:val="004353E7"/>
    <w:rsid w:val="00475B32"/>
    <w:rsid w:val="004A6E81"/>
    <w:rsid w:val="004B7035"/>
    <w:rsid w:val="004B7363"/>
    <w:rsid w:val="00506DFA"/>
    <w:rsid w:val="005310A6"/>
    <w:rsid w:val="005552EC"/>
    <w:rsid w:val="005613F9"/>
    <w:rsid w:val="00566814"/>
    <w:rsid w:val="00582D58"/>
    <w:rsid w:val="0059719C"/>
    <w:rsid w:val="005F5CA7"/>
    <w:rsid w:val="00603BCB"/>
    <w:rsid w:val="00607132"/>
    <w:rsid w:val="006074FD"/>
    <w:rsid w:val="006146C2"/>
    <w:rsid w:val="00635046"/>
    <w:rsid w:val="0066377F"/>
    <w:rsid w:val="00675175"/>
    <w:rsid w:val="00685AD2"/>
    <w:rsid w:val="006B1714"/>
    <w:rsid w:val="006B1C93"/>
    <w:rsid w:val="006D73DE"/>
    <w:rsid w:val="006E025B"/>
    <w:rsid w:val="00706185"/>
    <w:rsid w:val="007105FE"/>
    <w:rsid w:val="00720F3A"/>
    <w:rsid w:val="00734851"/>
    <w:rsid w:val="00740F88"/>
    <w:rsid w:val="00766C99"/>
    <w:rsid w:val="00766D31"/>
    <w:rsid w:val="0080781E"/>
    <w:rsid w:val="00817682"/>
    <w:rsid w:val="0082191B"/>
    <w:rsid w:val="00861475"/>
    <w:rsid w:val="008A2813"/>
    <w:rsid w:val="008A6DB0"/>
    <w:rsid w:val="008B00F1"/>
    <w:rsid w:val="008F1D2D"/>
    <w:rsid w:val="009146DF"/>
    <w:rsid w:val="009177EB"/>
    <w:rsid w:val="0092396D"/>
    <w:rsid w:val="00955046"/>
    <w:rsid w:val="00981248"/>
    <w:rsid w:val="009C0BD3"/>
    <w:rsid w:val="009C3516"/>
    <w:rsid w:val="009D3D11"/>
    <w:rsid w:val="009F19AD"/>
    <w:rsid w:val="00A44773"/>
    <w:rsid w:val="00A57AE8"/>
    <w:rsid w:val="00AA5365"/>
    <w:rsid w:val="00AA5CEE"/>
    <w:rsid w:val="00AA7D86"/>
    <w:rsid w:val="00AD3C90"/>
    <w:rsid w:val="00AD5678"/>
    <w:rsid w:val="00B05388"/>
    <w:rsid w:val="00B13D8E"/>
    <w:rsid w:val="00B24FB9"/>
    <w:rsid w:val="00B45691"/>
    <w:rsid w:val="00B54500"/>
    <w:rsid w:val="00B547D6"/>
    <w:rsid w:val="00B73880"/>
    <w:rsid w:val="00BB1567"/>
    <w:rsid w:val="00BB2B69"/>
    <w:rsid w:val="00BB3263"/>
    <w:rsid w:val="00BB65F8"/>
    <w:rsid w:val="00BD62C7"/>
    <w:rsid w:val="00C0057A"/>
    <w:rsid w:val="00C10CB6"/>
    <w:rsid w:val="00C12343"/>
    <w:rsid w:val="00CA08FA"/>
    <w:rsid w:val="00CC5087"/>
    <w:rsid w:val="00D22823"/>
    <w:rsid w:val="00D35114"/>
    <w:rsid w:val="00D4619B"/>
    <w:rsid w:val="00D8588C"/>
    <w:rsid w:val="00D9311C"/>
    <w:rsid w:val="00DE7C89"/>
    <w:rsid w:val="00DF1A3D"/>
    <w:rsid w:val="00E0278A"/>
    <w:rsid w:val="00E07AA9"/>
    <w:rsid w:val="00E1026D"/>
    <w:rsid w:val="00E10C4A"/>
    <w:rsid w:val="00E1282A"/>
    <w:rsid w:val="00E22FE2"/>
    <w:rsid w:val="00E25E4D"/>
    <w:rsid w:val="00E411BE"/>
    <w:rsid w:val="00E55CAF"/>
    <w:rsid w:val="00E841DF"/>
    <w:rsid w:val="00EB6106"/>
    <w:rsid w:val="00ED7138"/>
    <w:rsid w:val="00EF4E10"/>
    <w:rsid w:val="00F341CB"/>
    <w:rsid w:val="00F54E2D"/>
    <w:rsid w:val="00F6568C"/>
    <w:rsid w:val="00F75E6E"/>
    <w:rsid w:val="00F81ADB"/>
    <w:rsid w:val="00FA64A6"/>
    <w:rsid w:val="00FB5482"/>
    <w:rsid w:val="00FC4251"/>
    <w:rsid w:val="00FD7465"/>
    <w:rsid w:val="00FF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EE7413C-0210-478E-897E-1D6B7B0D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427"/>
    <w:pPr>
      <w:ind w:left="720"/>
      <w:contextualSpacing/>
    </w:pPr>
  </w:style>
  <w:style w:type="paragraph" w:styleId="a4">
    <w:name w:val="Title"/>
    <w:basedOn w:val="a"/>
    <w:link w:val="a5"/>
    <w:qFormat/>
    <w:rsid w:val="00706185"/>
    <w:pPr>
      <w:widowControl/>
      <w:autoSpaceDE/>
      <w:autoSpaceDN/>
      <w:adjustRightInd/>
      <w:jc w:val="center"/>
    </w:pPr>
    <w:rPr>
      <w:rFonts w:eastAsia="Times New Roman"/>
      <w:b/>
      <w:sz w:val="36"/>
      <w:lang w:val="uk-UA"/>
    </w:rPr>
  </w:style>
  <w:style w:type="character" w:customStyle="1" w:styleId="a5">
    <w:name w:val="Название Знак"/>
    <w:basedOn w:val="a0"/>
    <w:link w:val="a4"/>
    <w:rsid w:val="00706185"/>
    <w:rPr>
      <w:rFonts w:ascii="Times New Roman" w:eastAsia="Times New Roman" w:hAnsi="Times New Roman" w:cs="Times New Roman"/>
      <w:b/>
      <w:sz w:val="36"/>
      <w:szCs w:val="20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08754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875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5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B8357-7D36-4323-91E8-A07EBABEF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6461</Words>
  <Characters>3683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Master</cp:lastModifiedBy>
  <cp:revision>15</cp:revision>
  <cp:lastPrinted>2022-12-12T10:21:00Z</cp:lastPrinted>
  <dcterms:created xsi:type="dcterms:W3CDTF">2022-12-08T20:33:00Z</dcterms:created>
  <dcterms:modified xsi:type="dcterms:W3CDTF">2022-12-13T16:54:00Z</dcterms:modified>
</cp:coreProperties>
</file>