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C0E" w:rsidRPr="008A7044" w:rsidRDefault="008C2F51" w:rsidP="00972D87">
      <w:pPr>
        <w:pStyle w:val="a6"/>
        <w:spacing w:before="0" w:beforeAutospacing="0" w:after="0" w:afterAutospacing="0"/>
        <w:jc w:val="center"/>
        <w:rPr>
          <w:b/>
          <w:lang w:val="uk-UA"/>
        </w:rPr>
      </w:pPr>
      <w:r w:rsidRPr="008A7044">
        <w:rPr>
          <w:b/>
          <w:lang w:val="uk-UA"/>
        </w:rPr>
        <w:t xml:space="preserve">ПРИВАТНЕ АКЦІОНЕРНЕ </w:t>
      </w:r>
      <w:r w:rsidR="00E02A4C" w:rsidRPr="008A7044">
        <w:rPr>
          <w:b/>
          <w:lang w:val="uk-UA"/>
        </w:rPr>
        <w:t>ТОВАРИСТВО «</w:t>
      </w:r>
      <w:r w:rsidR="00E345D1">
        <w:rPr>
          <w:b/>
          <w:lang w:val="uk-UA"/>
        </w:rPr>
        <w:t>АГРОМАШКОМПЛЕКТ</w:t>
      </w:r>
      <w:r w:rsidRPr="008A7044">
        <w:rPr>
          <w:b/>
          <w:lang w:val="uk-UA"/>
        </w:rPr>
        <w:t>»</w:t>
      </w:r>
    </w:p>
    <w:p w:rsidR="00E02A4C" w:rsidRPr="008A7044" w:rsidRDefault="00547B44" w:rsidP="00972D87">
      <w:pPr>
        <w:pStyle w:val="a6"/>
        <w:spacing w:before="0" w:beforeAutospacing="0" w:after="0" w:afterAutospacing="0"/>
        <w:ind w:right="332"/>
        <w:jc w:val="center"/>
        <w:rPr>
          <w:sz w:val="20"/>
          <w:szCs w:val="20"/>
          <w:lang w:val="uk-UA"/>
        </w:rPr>
      </w:pPr>
      <w:r w:rsidRPr="008A7044">
        <w:rPr>
          <w:sz w:val="20"/>
          <w:szCs w:val="20"/>
          <w:lang w:val="uk-UA"/>
        </w:rPr>
        <w:t xml:space="preserve">(далі </w:t>
      </w:r>
      <w:r w:rsidR="005E7892" w:rsidRPr="008A7044">
        <w:rPr>
          <w:sz w:val="20"/>
          <w:szCs w:val="20"/>
          <w:lang w:val="uk-UA"/>
        </w:rPr>
        <w:t>–</w:t>
      </w:r>
      <w:r w:rsidRPr="008A7044">
        <w:rPr>
          <w:sz w:val="20"/>
          <w:szCs w:val="20"/>
          <w:lang w:val="uk-UA"/>
        </w:rPr>
        <w:t xml:space="preserve"> Товариство</w:t>
      </w:r>
      <w:r w:rsidR="00150DD9" w:rsidRPr="00150DD9">
        <w:rPr>
          <w:sz w:val="20"/>
          <w:szCs w:val="20"/>
        </w:rPr>
        <w:t xml:space="preserve"> </w:t>
      </w:r>
      <w:r w:rsidR="00E02A4C" w:rsidRPr="008A7044">
        <w:rPr>
          <w:sz w:val="20"/>
          <w:szCs w:val="20"/>
          <w:lang w:val="uk-UA"/>
        </w:rPr>
        <w:t>або</w:t>
      </w:r>
      <w:r w:rsidR="00150DD9" w:rsidRPr="00150DD9">
        <w:rPr>
          <w:sz w:val="20"/>
          <w:szCs w:val="20"/>
        </w:rPr>
        <w:t xml:space="preserve"> </w:t>
      </w:r>
      <w:r w:rsidR="00E02A4C" w:rsidRPr="008A7044">
        <w:rPr>
          <w:sz w:val="20"/>
          <w:szCs w:val="20"/>
          <w:lang w:val="uk-UA"/>
        </w:rPr>
        <w:t xml:space="preserve"> </w:t>
      </w:r>
      <w:proofErr w:type="spellStart"/>
      <w:r w:rsidR="00E02A4C" w:rsidRPr="008A7044">
        <w:rPr>
          <w:sz w:val="20"/>
          <w:szCs w:val="20"/>
          <w:lang w:val="uk-UA"/>
        </w:rPr>
        <w:t>ПрАТ</w:t>
      </w:r>
      <w:proofErr w:type="spellEnd"/>
      <w:r w:rsidR="00E02A4C" w:rsidRPr="008A7044">
        <w:rPr>
          <w:sz w:val="20"/>
          <w:szCs w:val="20"/>
          <w:lang w:val="uk-UA"/>
        </w:rPr>
        <w:t xml:space="preserve"> «</w:t>
      </w:r>
      <w:proofErr w:type="spellStart"/>
      <w:r w:rsidR="00E345D1">
        <w:rPr>
          <w:sz w:val="20"/>
          <w:szCs w:val="20"/>
          <w:lang w:val="uk-UA"/>
        </w:rPr>
        <w:t>Агромашкомплект</w:t>
      </w:r>
      <w:proofErr w:type="spellEnd"/>
      <w:r w:rsidR="005E7892" w:rsidRPr="008A7044">
        <w:rPr>
          <w:sz w:val="20"/>
          <w:szCs w:val="20"/>
          <w:lang w:val="uk-UA"/>
        </w:rPr>
        <w:t>»</w:t>
      </w:r>
      <w:r w:rsidRPr="008A7044">
        <w:rPr>
          <w:sz w:val="20"/>
          <w:szCs w:val="20"/>
          <w:lang w:val="uk-UA"/>
        </w:rPr>
        <w:t xml:space="preserve">), </w:t>
      </w:r>
      <w:r w:rsidR="008C2F51" w:rsidRPr="008A7044">
        <w:rPr>
          <w:sz w:val="20"/>
          <w:szCs w:val="20"/>
          <w:lang w:val="uk-UA"/>
        </w:rPr>
        <w:t>код ЄД</w:t>
      </w:r>
      <w:r w:rsidR="00E02A4C" w:rsidRPr="008A7044">
        <w:rPr>
          <w:sz w:val="20"/>
          <w:szCs w:val="20"/>
          <w:lang w:val="uk-UA"/>
        </w:rPr>
        <w:t xml:space="preserve">РПОУ  </w:t>
      </w:r>
      <w:r w:rsidR="00D16528" w:rsidRPr="008A7044">
        <w:rPr>
          <w:sz w:val="20"/>
          <w:szCs w:val="20"/>
          <w:lang w:val="uk-UA"/>
        </w:rPr>
        <w:t>0</w:t>
      </w:r>
      <w:r w:rsidR="00E345D1">
        <w:rPr>
          <w:sz w:val="20"/>
          <w:szCs w:val="20"/>
          <w:lang w:val="uk-UA"/>
        </w:rPr>
        <w:t>0902174</w:t>
      </w:r>
      <w:r w:rsidR="009F1271" w:rsidRPr="008A7044">
        <w:rPr>
          <w:sz w:val="20"/>
          <w:szCs w:val="20"/>
          <w:lang w:val="uk-UA"/>
        </w:rPr>
        <w:t>,</w:t>
      </w:r>
    </w:p>
    <w:p w:rsidR="00A14F58" w:rsidRDefault="009B7FCC" w:rsidP="009B7FCC">
      <w:pPr>
        <w:pStyle w:val="a6"/>
        <w:spacing w:before="0" w:beforeAutospacing="0" w:after="0" w:afterAutospacing="0"/>
        <w:ind w:right="332"/>
        <w:jc w:val="center"/>
        <w:rPr>
          <w:sz w:val="20"/>
          <w:szCs w:val="20"/>
          <w:lang w:val="uk-UA"/>
        </w:rPr>
      </w:pPr>
      <w:r w:rsidRPr="008A7044">
        <w:rPr>
          <w:sz w:val="20"/>
          <w:szCs w:val="20"/>
          <w:lang w:val="uk-UA"/>
        </w:rPr>
        <w:t>місцезнаходження</w:t>
      </w:r>
      <w:r w:rsidR="009F1271" w:rsidRPr="008A7044">
        <w:rPr>
          <w:sz w:val="20"/>
          <w:szCs w:val="20"/>
          <w:lang w:val="uk-UA"/>
        </w:rPr>
        <w:t>: 2</w:t>
      </w:r>
      <w:r w:rsidR="00E345D1">
        <w:rPr>
          <w:sz w:val="20"/>
          <w:szCs w:val="20"/>
          <w:lang w:val="uk-UA"/>
        </w:rPr>
        <w:t>1022</w:t>
      </w:r>
      <w:r w:rsidR="009F1271" w:rsidRPr="008A7044">
        <w:rPr>
          <w:sz w:val="20"/>
          <w:szCs w:val="20"/>
          <w:lang w:val="uk-UA"/>
        </w:rPr>
        <w:t xml:space="preserve">, Вінницька область, місто </w:t>
      </w:r>
      <w:r w:rsidR="00E345D1">
        <w:rPr>
          <w:sz w:val="20"/>
          <w:szCs w:val="20"/>
          <w:lang w:val="uk-UA"/>
        </w:rPr>
        <w:t>Вінниця</w:t>
      </w:r>
      <w:r w:rsidR="00E02A4C" w:rsidRPr="008A7044">
        <w:rPr>
          <w:sz w:val="20"/>
          <w:szCs w:val="20"/>
          <w:lang w:val="uk-UA"/>
        </w:rPr>
        <w:t>, вулиця</w:t>
      </w:r>
      <w:r w:rsidR="00150DD9" w:rsidRPr="00150DD9">
        <w:rPr>
          <w:sz w:val="20"/>
          <w:szCs w:val="20"/>
          <w:lang w:val="uk-UA"/>
        </w:rPr>
        <w:t xml:space="preserve"> </w:t>
      </w:r>
      <w:r w:rsidR="00E345D1">
        <w:rPr>
          <w:sz w:val="20"/>
          <w:szCs w:val="20"/>
          <w:lang w:val="uk-UA"/>
        </w:rPr>
        <w:t>Айвазовського, 2</w:t>
      </w:r>
    </w:p>
    <w:p w:rsidR="008A7044" w:rsidRPr="008A7044" w:rsidRDefault="008A7044" w:rsidP="009B7FCC">
      <w:pPr>
        <w:pStyle w:val="a6"/>
        <w:spacing w:before="0" w:beforeAutospacing="0" w:after="0" w:afterAutospacing="0"/>
        <w:ind w:right="332"/>
        <w:jc w:val="center"/>
        <w:rPr>
          <w:sz w:val="20"/>
          <w:szCs w:val="20"/>
          <w:lang w:val="uk-UA"/>
        </w:rPr>
      </w:pPr>
    </w:p>
    <w:p w:rsidR="007624A8" w:rsidRPr="008A7044" w:rsidRDefault="009B7FCC" w:rsidP="009D4233">
      <w:pPr>
        <w:pStyle w:val="a6"/>
        <w:spacing w:before="0" w:beforeAutospacing="0" w:after="0" w:afterAutospacing="0"/>
        <w:ind w:left="-426" w:right="-55"/>
        <w:jc w:val="both"/>
        <w:rPr>
          <w:sz w:val="20"/>
          <w:szCs w:val="20"/>
          <w:lang w:val="uk-UA"/>
        </w:rPr>
      </w:pPr>
      <w:r w:rsidRPr="008A7044">
        <w:rPr>
          <w:b/>
          <w:sz w:val="20"/>
          <w:szCs w:val="20"/>
          <w:lang w:val="uk-UA"/>
        </w:rPr>
        <w:t>П</w:t>
      </w:r>
      <w:r w:rsidR="00582EF4" w:rsidRPr="008A7044">
        <w:rPr>
          <w:b/>
          <w:sz w:val="20"/>
          <w:szCs w:val="20"/>
          <w:lang w:val="uk-UA"/>
        </w:rPr>
        <w:t>овідомляє</w:t>
      </w:r>
      <w:r w:rsidR="00582EF4" w:rsidRPr="008A7044">
        <w:rPr>
          <w:sz w:val="20"/>
          <w:szCs w:val="20"/>
          <w:lang w:val="uk-UA"/>
        </w:rPr>
        <w:t xml:space="preserve"> про пр</w:t>
      </w:r>
      <w:r w:rsidR="00792CB4" w:rsidRPr="008A7044">
        <w:rPr>
          <w:sz w:val="20"/>
          <w:szCs w:val="20"/>
          <w:lang w:val="uk-UA"/>
        </w:rPr>
        <w:t>и</w:t>
      </w:r>
      <w:r w:rsidR="00582EF4" w:rsidRPr="008A7044">
        <w:rPr>
          <w:sz w:val="20"/>
          <w:szCs w:val="20"/>
          <w:lang w:val="uk-UA"/>
        </w:rPr>
        <w:t xml:space="preserve">значення на </w:t>
      </w:r>
      <w:r w:rsidR="00DE6027">
        <w:rPr>
          <w:b/>
          <w:sz w:val="20"/>
          <w:szCs w:val="20"/>
          <w:lang w:val="uk-UA"/>
        </w:rPr>
        <w:t>23</w:t>
      </w:r>
      <w:r w:rsidR="00E345D1">
        <w:rPr>
          <w:b/>
          <w:sz w:val="20"/>
          <w:szCs w:val="20"/>
          <w:lang w:val="uk-UA"/>
        </w:rPr>
        <w:t xml:space="preserve"> квітня</w:t>
      </w:r>
      <w:r w:rsidR="00DD4888" w:rsidRPr="00DD4888">
        <w:rPr>
          <w:b/>
          <w:sz w:val="20"/>
          <w:szCs w:val="20"/>
        </w:rPr>
        <w:t xml:space="preserve"> </w:t>
      </w:r>
      <w:r w:rsidR="007624A8" w:rsidRPr="00E345D1">
        <w:rPr>
          <w:b/>
          <w:sz w:val="20"/>
          <w:szCs w:val="20"/>
          <w:lang w:val="uk-UA"/>
        </w:rPr>
        <w:t>201</w:t>
      </w:r>
      <w:r w:rsidR="002C2AA8" w:rsidRPr="00E345D1">
        <w:rPr>
          <w:b/>
          <w:sz w:val="20"/>
          <w:szCs w:val="20"/>
          <w:lang w:val="uk-UA"/>
        </w:rPr>
        <w:t>9</w:t>
      </w:r>
      <w:r w:rsidR="00582EF4" w:rsidRPr="008A7044">
        <w:rPr>
          <w:b/>
          <w:sz w:val="20"/>
          <w:szCs w:val="20"/>
          <w:lang w:val="uk-UA"/>
        </w:rPr>
        <w:t xml:space="preserve"> року</w:t>
      </w:r>
      <w:r w:rsidR="00150DD9" w:rsidRPr="00150DD9">
        <w:rPr>
          <w:b/>
          <w:sz w:val="20"/>
          <w:szCs w:val="20"/>
        </w:rPr>
        <w:t xml:space="preserve"> </w:t>
      </w:r>
      <w:r w:rsidR="00141E56" w:rsidRPr="008A7044">
        <w:rPr>
          <w:sz w:val="20"/>
          <w:szCs w:val="20"/>
          <w:lang w:val="uk-UA"/>
        </w:rPr>
        <w:t>річних</w:t>
      </w:r>
      <w:r w:rsidR="008C2F51" w:rsidRPr="008A7044">
        <w:rPr>
          <w:sz w:val="20"/>
          <w:szCs w:val="20"/>
          <w:lang w:val="uk-UA"/>
        </w:rPr>
        <w:t xml:space="preserve"> Загальних зборів акціонерів</w:t>
      </w:r>
      <w:r w:rsidR="00582EF4" w:rsidRPr="008A7044">
        <w:rPr>
          <w:sz w:val="20"/>
          <w:szCs w:val="20"/>
          <w:lang w:val="uk-UA"/>
        </w:rPr>
        <w:t xml:space="preserve"> Приватного акціонерного </w:t>
      </w:r>
      <w:r w:rsidR="00432CD8" w:rsidRPr="008A7044">
        <w:rPr>
          <w:sz w:val="20"/>
          <w:szCs w:val="20"/>
          <w:lang w:val="uk-UA"/>
        </w:rPr>
        <w:t>товариства «</w:t>
      </w:r>
      <w:proofErr w:type="spellStart"/>
      <w:r w:rsidR="00E345D1">
        <w:rPr>
          <w:sz w:val="20"/>
          <w:szCs w:val="20"/>
          <w:lang w:val="uk-UA"/>
        </w:rPr>
        <w:t>Агромашкомплект</w:t>
      </w:r>
      <w:proofErr w:type="spellEnd"/>
      <w:r w:rsidR="00582EF4" w:rsidRPr="008A7044">
        <w:rPr>
          <w:sz w:val="20"/>
          <w:szCs w:val="20"/>
          <w:lang w:val="uk-UA"/>
        </w:rPr>
        <w:t>»</w:t>
      </w:r>
      <w:r w:rsidR="00141E56" w:rsidRPr="008A7044">
        <w:rPr>
          <w:b/>
          <w:sz w:val="20"/>
          <w:szCs w:val="20"/>
          <w:lang w:val="uk-UA"/>
        </w:rPr>
        <w:t>о 12</w:t>
      </w:r>
      <w:r w:rsidR="007624A8" w:rsidRPr="008A7044">
        <w:rPr>
          <w:b/>
          <w:sz w:val="20"/>
          <w:szCs w:val="20"/>
          <w:lang w:val="uk-UA"/>
        </w:rPr>
        <w:t>:00 годині</w:t>
      </w:r>
      <w:r w:rsidR="008C2F51" w:rsidRPr="008A7044">
        <w:rPr>
          <w:sz w:val="20"/>
          <w:szCs w:val="20"/>
          <w:lang w:val="uk-UA"/>
        </w:rPr>
        <w:t xml:space="preserve"> за</w:t>
      </w:r>
      <w:r w:rsidRPr="008A7044">
        <w:rPr>
          <w:sz w:val="20"/>
          <w:szCs w:val="20"/>
          <w:lang w:val="uk-UA"/>
        </w:rPr>
        <w:t xml:space="preserve"> місц</w:t>
      </w:r>
      <w:r w:rsidR="00582EF4" w:rsidRPr="008A7044">
        <w:rPr>
          <w:sz w:val="20"/>
          <w:szCs w:val="20"/>
          <w:lang w:val="uk-UA"/>
        </w:rPr>
        <w:t>езнаходження</w:t>
      </w:r>
      <w:r w:rsidR="009F1271" w:rsidRPr="008A7044">
        <w:rPr>
          <w:sz w:val="20"/>
          <w:szCs w:val="20"/>
          <w:lang w:val="uk-UA"/>
        </w:rPr>
        <w:t xml:space="preserve">м Товариства, тобто за адресою: </w:t>
      </w:r>
      <w:r w:rsidR="00E345D1" w:rsidRPr="008A7044">
        <w:rPr>
          <w:sz w:val="20"/>
          <w:szCs w:val="20"/>
          <w:lang w:val="uk-UA"/>
        </w:rPr>
        <w:t>2</w:t>
      </w:r>
      <w:r w:rsidR="00E345D1">
        <w:rPr>
          <w:sz w:val="20"/>
          <w:szCs w:val="20"/>
          <w:lang w:val="uk-UA"/>
        </w:rPr>
        <w:t>1022</w:t>
      </w:r>
      <w:r w:rsidR="00E345D1" w:rsidRPr="008A7044">
        <w:rPr>
          <w:sz w:val="20"/>
          <w:szCs w:val="20"/>
          <w:lang w:val="uk-UA"/>
        </w:rPr>
        <w:t xml:space="preserve">, Вінницька область, місто </w:t>
      </w:r>
      <w:r w:rsidR="00E345D1">
        <w:rPr>
          <w:sz w:val="20"/>
          <w:szCs w:val="20"/>
          <w:lang w:val="uk-UA"/>
        </w:rPr>
        <w:t>Вінниця</w:t>
      </w:r>
      <w:r w:rsidR="00E345D1" w:rsidRPr="008A7044">
        <w:rPr>
          <w:sz w:val="20"/>
          <w:szCs w:val="20"/>
          <w:lang w:val="uk-UA"/>
        </w:rPr>
        <w:t xml:space="preserve">, вулиця </w:t>
      </w:r>
      <w:r w:rsidR="00E345D1">
        <w:rPr>
          <w:sz w:val="20"/>
          <w:szCs w:val="20"/>
          <w:lang w:val="uk-UA"/>
        </w:rPr>
        <w:t>Айвазовського, 2</w:t>
      </w:r>
      <w:r w:rsidR="006055DD" w:rsidRPr="008A7044">
        <w:rPr>
          <w:sz w:val="20"/>
          <w:szCs w:val="20"/>
          <w:lang w:val="uk-UA"/>
        </w:rPr>
        <w:t xml:space="preserve">, кабінет </w:t>
      </w:r>
      <w:r w:rsidR="005076DE">
        <w:rPr>
          <w:sz w:val="20"/>
          <w:szCs w:val="20"/>
          <w:lang w:val="uk-UA"/>
        </w:rPr>
        <w:t>Генерального директора</w:t>
      </w:r>
      <w:r w:rsidR="006055DD" w:rsidRPr="008A7044">
        <w:rPr>
          <w:sz w:val="20"/>
          <w:szCs w:val="20"/>
          <w:lang w:val="uk-UA"/>
        </w:rPr>
        <w:t>.</w:t>
      </w:r>
    </w:p>
    <w:p w:rsidR="007624A8" w:rsidRPr="008A7044" w:rsidRDefault="007624A8" w:rsidP="009D4233">
      <w:pPr>
        <w:tabs>
          <w:tab w:val="left" w:pos="9000"/>
        </w:tabs>
        <w:ind w:left="-426" w:right="-55"/>
        <w:jc w:val="both"/>
        <w:rPr>
          <w:sz w:val="20"/>
          <w:szCs w:val="20"/>
          <w:lang w:val="uk-UA"/>
        </w:rPr>
      </w:pPr>
      <w:r w:rsidRPr="008A7044">
        <w:rPr>
          <w:sz w:val="20"/>
          <w:szCs w:val="20"/>
          <w:lang w:val="uk-UA"/>
        </w:rPr>
        <w:t>Реєстрація</w:t>
      </w:r>
      <w:r w:rsidR="00150DD9" w:rsidRPr="00150DD9">
        <w:rPr>
          <w:sz w:val="20"/>
          <w:szCs w:val="20"/>
        </w:rPr>
        <w:t xml:space="preserve">  </w:t>
      </w:r>
      <w:r w:rsidRPr="008A7044">
        <w:rPr>
          <w:sz w:val="20"/>
          <w:szCs w:val="20"/>
          <w:lang w:val="uk-UA"/>
        </w:rPr>
        <w:t>акціонерів або їх представників, я</w:t>
      </w:r>
      <w:r w:rsidR="00001928" w:rsidRPr="008A7044">
        <w:rPr>
          <w:sz w:val="20"/>
          <w:szCs w:val="20"/>
          <w:lang w:val="uk-UA"/>
        </w:rPr>
        <w:t>кі при</w:t>
      </w:r>
      <w:r w:rsidR="00141E56" w:rsidRPr="008A7044">
        <w:rPr>
          <w:sz w:val="20"/>
          <w:szCs w:val="20"/>
          <w:lang w:val="uk-UA"/>
        </w:rPr>
        <w:t>будуть для участі у річних</w:t>
      </w:r>
      <w:r w:rsidRPr="008A7044">
        <w:rPr>
          <w:sz w:val="20"/>
          <w:szCs w:val="20"/>
          <w:lang w:val="uk-UA"/>
        </w:rPr>
        <w:t xml:space="preserve"> Загаль</w:t>
      </w:r>
      <w:r w:rsidR="00001928" w:rsidRPr="008A7044">
        <w:rPr>
          <w:sz w:val="20"/>
          <w:szCs w:val="20"/>
          <w:lang w:val="uk-UA"/>
        </w:rPr>
        <w:t>них зборах акціонерів (надалі – Загальні збори</w:t>
      </w:r>
      <w:r w:rsidR="00DB34E8" w:rsidRPr="008A7044">
        <w:rPr>
          <w:sz w:val="20"/>
          <w:szCs w:val="20"/>
          <w:lang w:val="uk-UA"/>
        </w:rPr>
        <w:t>)</w:t>
      </w:r>
      <w:r w:rsidRPr="008A7044">
        <w:rPr>
          <w:sz w:val="20"/>
          <w:szCs w:val="20"/>
          <w:lang w:val="uk-UA"/>
        </w:rPr>
        <w:t xml:space="preserve">  буде проводитися </w:t>
      </w:r>
      <w:r w:rsidR="00141E56" w:rsidRPr="008A7044">
        <w:rPr>
          <w:b/>
          <w:sz w:val="20"/>
          <w:szCs w:val="20"/>
          <w:lang w:val="uk-UA"/>
        </w:rPr>
        <w:t>з  11:00  до 11</w:t>
      </w:r>
      <w:r w:rsidRPr="008A7044">
        <w:rPr>
          <w:b/>
          <w:sz w:val="20"/>
          <w:szCs w:val="20"/>
          <w:lang w:val="uk-UA"/>
        </w:rPr>
        <w:t>:45 години</w:t>
      </w:r>
      <w:r w:rsidRPr="008A7044">
        <w:rPr>
          <w:sz w:val="20"/>
          <w:szCs w:val="20"/>
          <w:lang w:val="uk-UA"/>
        </w:rPr>
        <w:t>.</w:t>
      </w:r>
    </w:p>
    <w:p w:rsidR="009E6AEE" w:rsidRPr="008A7044" w:rsidRDefault="007624A8" w:rsidP="009D4233">
      <w:pPr>
        <w:ind w:left="-426" w:right="-55"/>
        <w:jc w:val="both"/>
        <w:rPr>
          <w:sz w:val="20"/>
          <w:szCs w:val="20"/>
          <w:lang w:val="uk-UA"/>
        </w:rPr>
      </w:pPr>
      <w:r w:rsidRPr="008A7044">
        <w:rPr>
          <w:sz w:val="20"/>
          <w:szCs w:val="20"/>
          <w:lang w:val="uk-UA"/>
        </w:rPr>
        <w:t>Особам, які будуть представляти повноваження акціонерів, мати документ, оформлений відповідно до чинного законодавства України, а саме</w:t>
      </w:r>
      <w:r w:rsidR="008A7044" w:rsidRPr="008A7044">
        <w:rPr>
          <w:sz w:val="20"/>
          <w:szCs w:val="20"/>
          <w:lang w:val="uk-UA"/>
        </w:rPr>
        <w:t>:</w:t>
      </w:r>
      <w:r w:rsidRPr="008A7044">
        <w:rPr>
          <w:sz w:val="20"/>
          <w:szCs w:val="20"/>
          <w:lang w:val="uk-UA"/>
        </w:rPr>
        <w:t xml:space="preserve"> Довіреність. 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Голосування за Довіреністю здійснюється так, як передбачено завданням щодо голосування. Якщо Довіреність не містить завдання щодо голосування, представник вирішує всі питання щодо голосування на Загальних зборах акціонерів на свій розсуд.</w:t>
      </w:r>
      <w:bookmarkStart w:id="0" w:name="n524"/>
      <w:bookmarkEnd w:id="0"/>
    </w:p>
    <w:p w:rsidR="009E6AEE" w:rsidRPr="008A7044" w:rsidRDefault="009E6AEE" w:rsidP="009D4233">
      <w:pPr>
        <w:ind w:left="-426" w:right="-55"/>
        <w:jc w:val="both"/>
        <w:rPr>
          <w:b/>
          <w:sz w:val="20"/>
          <w:szCs w:val="20"/>
          <w:lang w:val="uk-UA"/>
        </w:rPr>
      </w:pPr>
      <w:r w:rsidRPr="008A7044">
        <w:rPr>
          <w:sz w:val="20"/>
          <w:szCs w:val="20"/>
          <w:lang w:val="uk-UA"/>
        </w:rPr>
        <w:t xml:space="preserve">  Дата  складення  Переліку  акціонерів Приватного акціонерного </w:t>
      </w:r>
      <w:r w:rsidR="006055DD" w:rsidRPr="008A7044">
        <w:rPr>
          <w:sz w:val="20"/>
          <w:szCs w:val="20"/>
          <w:lang w:val="uk-UA"/>
        </w:rPr>
        <w:t>то</w:t>
      </w:r>
      <w:r w:rsidR="00E02A4C" w:rsidRPr="008A7044">
        <w:rPr>
          <w:sz w:val="20"/>
          <w:szCs w:val="20"/>
          <w:lang w:val="uk-UA"/>
        </w:rPr>
        <w:t xml:space="preserve">вариства </w:t>
      </w:r>
      <w:r w:rsidR="00E345D1">
        <w:rPr>
          <w:sz w:val="20"/>
          <w:szCs w:val="20"/>
          <w:lang w:val="uk-UA"/>
        </w:rPr>
        <w:t>«</w:t>
      </w:r>
      <w:proofErr w:type="spellStart"/>
      <w:r w:rsidR="00E345D1">
        <w:rPr>
          <w:sz w:val="20"/>
          <w:szCs w:val="20"/>
          <w:lang w:val="uk-UA"/>
        </w:rPr>
        <w:t>Агромашкомплект</w:t>
      </w:r>
      <w:proofErr w:type="spellEnd"/>
      <w:r w:rsidR="00E345D1">
        <w:rPr>
          <w:sz w:val="20"/>
          <w:szCs w:val="20"/>
          <w:lang w:val="uk-UA"/>
        </w:rPr>
        <w:t>»</w:t>
      </w:r>
      <w:r w:rsidR="00D12B17" w:rsidRPr="008A7044">
        <w:rPr>
          <w:sz w:val="20"/>
          <w:szCs w:val="20"/>
          <w:lang w:val="uk-UA"/>
        </w:rPr>
        <w:t xml:space="preserve">, яким надсилатимуться письмові повідомлення про проведення  </w:t>
      </w:r>
      <w:r w:rsidR="00972D87" w:rsidRPr="008A7044">
        <w:rPr>
          <w:sz w:val="20"/>
          <w:szCs w:val="20"/>
          <w:lang w:val="uk-UA"/>
        </w:rPr>
        <w:t xml:space="preserve"> Загальних зборів</w:t>
      </w:r>
      <w:r w:rsidRPr="008A7044">
        <w:rPr>
          <w:sz w:val="20"/>
          <w:szCs w:val="20"/>
          <w:lang w:val="uk-UA"/>
        </w:rPr>
        <w:t xml:space="preserve"> акціонерів  - </w:t>
      </w:r>
      <w:r w:rsidR="008C7C4E" w:rsidRPr="008A7044">
        <w:rPr>
          <w:b/>
          <w:sz w:val="20"/>
          <w:szCs w:val="20"/>
          <w:lang w:val="uk-UA"/>
        </w:rPr>
        <w:t>2</w:t>
      </w:r>
      <w:r w:rsidR="00882689">
        <w:rPr>
          <w:b/>
          <w:sz w:val="20"/>
          <w:szCs w:val="20"/>
          <w:lang w:val="uk-UA"/>
        </w:rPr>
        <w:t>0</w:t>
      </w:r>
      <w:r w:rsidR="00150DD9" w:rsidRPr="00150DD9">
        <w:rPr>
          <w:b/>
          <w:sz w:val="20"/>
          <w:szCs w:val="20"/>
        </w:rPr>
        <w:t xml:space="preserve">  </w:t>
      </w:r>
      <w:r w:rsidR="002E6C7A">
        <w:rPr>
          <w:b/>
          <w:sz w:val="20"/>
          <w:szCs w:val="20"/>
          <w:lang w:val="uk-UA"/>
        </w:rPr>
        <w:t>березня</w:t>
      </w:r>
      <w:r w:rsidRPr="008A7044">
        <w:rPr>
          <w:b/>
          <w:sz w:val="20"/>
          <w:szCs w:val="20"/>
          <w:lang w:val="uk-UA"/>
        </w:rPr>
        <w:t xml:space="preserve"> 201</w:t>
      </w:r>
      <w:r w:rsidR="002E6C7A">
        <w:rPr>
          <w:b/>
          <w:sz w:val="20"/>
          <w:szCs w:val="20"/>
          <w:lang w:val="uk-UA"/>
        </w:rPr>
        <w:t>9</w:t>
      </w:r>
      <w:r w:rsidRPr="008A7044">
        <w:rPr>
          <w:b/>
          <w:sz w:val="20"/>
          <w:szCs w:val="20"/>
          <w:lang w:val="uk-UA"/>
        </w:rPr>
        <w:t xml:space="preserve"> року.</w:t>
      </w:r>
    </w:p>
    <w:p w:rsidR="009E6AEE" w:rsidRPr="008A7044" w:rsidRDefault="00D12B17" w:rsidP="009D4233">
      <w:pPr>
        <w:ind w:left="-426" w:right="-55"/>
        <w:jc w:val="both"/>
        <w:rPr>
          <w:sz w:val="20"/>
          <w:szCs w:val="20"/>
          <w:lang w:val="uk-UA"/>
        </w:rPr>
      </w:pPr>
      <w:r w:rsidRPr="008A7044">
        <w:rPr>
          <w:sz w:val="20"/>
          <w:szCs w:val="20"/>
          <w:lang w:val="uk-UA"/>
        </w:rPr>
        <w:t>Загальна  кількість зареєстрованих ц</w:t>
      </w:r>
      <w:r w:rsidR="004905F4" w:rsidRPr="008A7044">
        <w:rPr>
          <w:sz w:val="20"/>
          <w:szCs w:val="20"/>
          <w:lang w:val="uk-UA"/>
        </w:rPr>
        <w:t>інних паперів (штук</w:t>
      </w:r>
      <w:r w:rsidR="00537C7E" w:rsidRPr="008A7044">
        <w:rPr>
          <w:sz w:val="20"/>
          <w:szCs w:val="20"/>
          <w:lang w:val="uk-UA"/>
        </w:rPr>
        <w:t xml:space="preserve">) – </w:t>
      </w:r>
      <w:r w:rsidR="003372A2">
        <w:rPr>
          <w:sz w:val="20"/>
          <w:szCs w:val="20"/>
          <w:lang w:val="uk-UA"/>
        </w:rPr>
        <w:t>920 566</w:t>
      </w:r>
      <w:r w:rsidRPr="008A7044">
        <w:rPr>
          <w:sz w:val="20"/>
          <w:szCs w:val="20"/>
          <w:lang w:val="uk-UA"/>
        </w:rPr>
        <w:t>простих іменних акцій. Із них, загальна кількість  голосуючих ц</w:t>
      </w:r>
      <w:r w:rsidR="004905F4" w:rsidRPr="008A7044">
        <w:rPr>
          <w:sz w:val="20"/>
          <w:szCs w:val="20"/>
          <w:lang w:val="uk-UA"/>
        </w:rPr>
        <w:t xml:space="preserve">інних паперів (штук) </w:t>
      </w:r>
      <w:r w:rsidR="009F1271" w:rsidRPr="008A7044">
        <w:rPr>
          <w:sz w:val="20"/>
          <w:szCs w:val="20"/>
          <w:lang w:val="uk-UA"/>
        </w:rPr>
        <w:t>–</w:t>
      </w:r>
      <w:r w:rsidR="00700BED" w:rsidRPr="00700BED">
        <w:rPr>
          <w:sz w:val="20"/>
          <w:szCs w:val="20"/>
        </w:rPr>
        <w:t>790 562</w:t>
      </w:r>
      <w:r w:rsidR="00DB34E8" w:rsidRPr="008A7044">
        <w:rPr>
          <w:sz w:val="20"/>
          <w:szCs w:val="20"/>
          <w:lang w:val="uk-UA"/>
        </w:rPr>
        <w:t>простих іменних</w:t>
      </w:r>
      <w:r w:rsidRPr="008A7044">
        <w:rPr>
          <w:sz w:val="20"/>
          <w:szCs w:val="20"/>
          <w:lang w:val="uk-UA"/>
        </w:rPr>
        <w:t xml:space="preserve"> акцій.</w:t>
      </w:r>
    </w:p>
    <w:p w:rsidR="007624A8" w:rsidRPr="008A7044" w:rsidRDefault="007624A8" w:rsidP="009D4233">
      <w:pPr>
        <w:ind w:left="-426" w:right="-55"/>
        <w:jc w:val="both"/>
        <w:rPr>
          <w:b/>
          <w:sz w:val="20"/>
          <w:szCs w:val="20"/>
          <w:lang w:val="uk-UA"/>
        </w:rPr>
      </w:pPr>
      <w:r w:rsidRPr="008A7044">
        <w:rPr>
          <w:sz w:val="20"/>
          <w:szCs w:val="20"/>
          <w:lang w:val="uk-UA"/>
        </w:rPr>
        <w:t>Дата  складення  Переліку  акціонерів Приватного</w:t>
      </w:r>
      <w:r w:rsidR="008550DB" w:rsidRPr="008A7044">
        <w:rPr>
          <w:sz w:val="20"/>
          <w:szCs w:val="20"/>
          <w:lang w:val="uk-UA"/>
        </w:rPr>
        <w:t xml:space="preserve"> акціонерного това</w:t>
      </w:r>
      <w:r w:rsidR="00E02A4C" w:rsidRPr="008A7044">
        <w:rPr>
          <w:sz w:val="20"/>
          <w:szCs w:val="20"/>
          <w:lang w:val="uk-UA"/>
        </w:rPr>
        <w:t>риства «</w:t>
      </w:r>
      <w:proofErr w:type="spellStart"/>
      <w:r w:rsidR="003372A2">
        <w:rPr>
          <w:sz w:val="20"/>
          <w:szCs w:val="20"/>
          <w:lang w:val="uk-UA"/>
        </w:rPr>
        <w:t>Агромашкомплект</w:t>
      </w:r>
      <w:proofErr w:type="spellEnd"/>
      <w:r w:rsidRPr="008A7044">
        <w:rPr>
          <w:sz w:val="20"/>
          <w:szCs w:val="20"/>
          <w:lang w:val="uk-UA"/>
        </w:rPr>
        <w:t xml:space="preserve">», які мають право на участь у Загальних зборах акціонерів  - </w:t>
      </w:r>
      <w:r w:rsidR="002E6C7A">
        <w:rPr>
          <w:b/>
          <w:sz w:val="20"/>
          <w:szCs w:val="20"/>
          <w:lang w:val="uk-UA"/>
        </w:rPr>
        <w:t>1</w:t>
      </w:r>
      <w:r w:rsidR="00F533D8">
        <w:rPr>
          <w:b/>
          <w:sz w:val="20"/>
          <w:szCs w:val="20"/>
          <w:lang w:val="uk-UA"/>
        </w:rPr>
        <w:t>7</w:t>
      </w:r>
      <w:bookmarkStart w:id="1" w:name="_GoBack"/>
      <w:bookmarkEnd w:id="1"/>
      <w:r w:rsidR="00150DD9" w:rsidRPr="00150DD9">
        <w:rPr>
          <w:b/>
          <w:sz w:val="20"/>
          <w:szCs w:val="20"/>
        </w:rPr>
        <w:t xml:space="preserve"> </w:t>
      </w:r>
      <w:r w:rsidR="002E6C7A">
        <w:rPr>
          <w:b/>
          <w:sz w:val="20"/>
          <w:szCs w:val="20"/>
          <w:lang w:val="uk-UA"/>
        </w:rPr>
        <w:t>квітня</w:t>
      </w:r>
      <w:r w:rsidR="00141E56" w:rsidRPr="008A7044">
        <w:rPr>
          <w:b/>
          <w:sz w:val="20"/>
          <w:szCs w:val="20"/>
          <w:lang w:val="uk-UA"/>
        </w:rPr>
        <w:t xml:space="preserve"> 2019</w:t>
      </w:r>
      <w:r w:rsidRPr="008A7044">
        <w:rPr>
          <w:b/>
          <w:sz w:val="20"/>
          <w:szCs w:val="20"/>
          <w:lang w:val="uk-UA"/>
        </w:rPr>
        <w:t xml:space="preserve"> року.</w:t>
      </w:r>
    </w:p>
    <w:p w:rsidR="00141E56" w:rsidRPr="008A7044" w:rsidRDefault="00141E56" w:rsidP="009D4233">
      <w:pPr>
        <w:ind w:left="-426" w:right="-121"/>
        <w:jc w:val="both"/>
        <w:rPr>
          <w:color w:val="000000"/>
          <w:sz w:val="20"/>
          <w:szCs w:val="20"/>
          <w:lang w:val="uk-UA"/>
        </w:rPr>
      </w:pPr>
      <w:r w:rsidRPr="008A7044">
        <w:rPr>
          <w:sz w:val="20"/>
          <w:szCs w:val="20"/>
          <w:lang w:val="uk-UA"/>
        </w:rPr>
        <w:t xml:space="preserve">   Пропозиції щодо Порядку денного акціонери можуть надавати у строки, передбачені чинним законодавством України, тобто  не пізніше ніж за 20 днів до дати проведення Загальних зборів акціонерів Товариства. Пропозиції щодо включення нових питань до Проекту порядку денного повинні містити відповідні Проекти рішень з цих питань. </w:t>
      </w:r>
    </w:p>
    <w:p w:rsidR="004905F4" w:rsidRPr="008A7044" w:rsidRDefault="007624A8" w:rsidP="009D4233">
      <w:pPr>
        <w:ind w:left="-426" w:right="-55" w:firstLine="181"/>
        <w:jc w:val="both"/>
        <w:rPr>
          <w:sz w:val="20"/>
          <w:szCs w:val="20"/>
          <w:lang w:val="uk-UA"/>
        </w:rPr>
      </w:pPr>
      <w:r w:rsidRPr="008A7044">
        <w:rPr>
          <w:sz w:val="20"/>
          <w:szCs w:val="20"/>
          <w:lang w:val="uk-UA"/>
        </w:rPr>
        <w:t xml:space="preserve">Від дати надіслання повідомлення до дати проведення  Загальних зборів  акціонери можуть, за письмовим запитом, ознайомитись з документами, необхідними для прийняття рішень з питань Порядку денного Загальних зборів акціонерів Товариства,  в робочі дні з 10:00 до 12:00 години </w:t>
      </w:r>
      <w:r w:rsidR="008550DB" w:rsidRPr="008A7044">
        <w:rPr>
          <w:sz w:val="20"/>
          <w:szCs w:val="20"/>
          <w:lang w:val="uk-UA"/>
        </w:rPr>
        <w:t>в кабінеті № 1, за місцезнаходженням Товариства, а саме:</w:t>
      </w:r>
      <w:r w:rsidR="002E6C7A" w:rsidRPr="008A7044">
        <w:rPr>
          <w:sz w:val="20"/>
          <w:szCs w:val="20"/>
          <w:lang w:val="uk-UA"/>
        </w:rPr>
        <w:t>2</w:t>
      </w:r>
      <w:r w:rsidR="002E6C7A">
        <w:rPr>
          <w:sz w:val="20"/>
          <w:szCs w:val="20"/>
          <w:lang w:val="uk-UA"/>
        </w:rPr>
        <w:t>1022</w:t>
      </w:r>
      <w:r w:rsidR="002E6C7A" w:rsidRPr="008A7044">
        <w:rPr>
          <w:sz w:val="20"/>
          <w:szCs w:val="20"/>
          <w:lang w:val="uk-UA"/>
        </w:rPr>
        <w:t xml:space="preserve">, Вінницька область, місто </w:t>
      </w:r>
      <w:r w:rsidR="002E6C7A">
        <w:rPr>
          <w:sz w:val="20"/>
          <w:szCs w:val="20"/>
          <w:lang w:val="uk-UA"/>
        </w:rPr>
        <w:t>Вінниця</w:t>
      </w:r>
      <w:r w:rsidR="002E6C7A" w:rsidRPr="008A7044">
        <w:rPr>
          <w:sz w:val="20"/>
          <w:szCs w:val="20"/>
          <w:lang w:val="uk-UA"/>
        </w:rPr>
        <w:t xml:space="preserve">, вулиця </w:t>
      </w:r>
      <w:r w:rsidR="002E6C7A">
        <w:rPr>
          <w:sz w:val="20"/>
          <w:szCs w:val="20"/>
          <w:lang w:val="uk-UA"/>
        </w:rPr>
        <w:t>Айвазовського, 2</w:t>
      </w:r>
      <w:r w:rsidR="002E6C7A" w:rsidRPr="008A7044">
        <w:rPr>
          <w:sz w:val="20"/>
          <w:szCs w:val="20"/>
          <w:lang w:val="uk-UA"/>
        </w:rPr>
        <w:t xml:space="preserve">, </w:t>
      </w:r>
      <w:r w:rsidR="005076DE">
        <w:rPr>
          <w:sz w:val="20"/>
          <w:szCs w:val="20"/>
          <w:lang w:val="uk-UA"/>
        </w:rPr>
        <w:t>бухгалтерія</w:t>
      </w:r>
      <w:r w:rsidR="002E6C7A" w:rsidRPr="008A7044">
        <w:rPr>
          <w:sz w:val="20"/>
          <w:szCs w:val="20"/>
          <w:lang w:val="uk-UA"/>
        </w:rPr>
        <w:t>.</w:t>
      </w:r>
    </w:p>
    <w:p w:rsidR="008550DB" w:rsidRPr="008A7044" w:rsidRDefault="008550DB" w:rsidP="009D4233">
      <w:pPr>
        <w:ind w:left="-426" w:right="-55" w:firstLine="181"/>
        <w:jc w:val="both"/>
        <w:rPr>
          <w:sz w:val="20"/>
          <w:szCs w:val="20"/>
          <w:lang w:val="uk-UA"/>
        </w:rPr>
      </w:pPr>
      <w:r w:rsidRPr="008A7044">
        <w:rPr>
          <w:sz w:val="20"/>
          <w:szCs w:val="20"/>
          <w:lang w:val="uk-UA"/>
        </w:rPr>
        <w:t>В день проведення  Загальних зборів – також у місці їх проведення за адре</w:t>
      </w:r>
      <w:r w:rsidR="004905F4" w:rsidRPr="008A7044">
        <w:rPr>
          <w:sz w:val="20"/>
          <w:szCs w:val="20"/>
          <w:lang w:val="uk-UA"/>
        </w:rPr>
        <w:t xml:space="preserve">сою: </w:t>
      </w:r>
      <w:r w:rsidR="002E6C7A" w:rsidRPr="008A7044">
        <w:rPr>
          <w:sz w:val="20"/>
          <w:szCs w:val="20"/>
          <w:lang w:val="uk-UA"/>
        </w:rPr>
        <w:t>2</w:t>
      </w:r>
      <w:r w:rsidR="002E6C7A">
        <w:rPr>
          <w:sz w:val="20"/>
          <w:szCs w:val="20"/>
          <w:lang w:val="uk-UA"/>
        </w:rPr>
        <w:t>1022</w:t>
      </w:r>
      <w:r w:rsidR="002E6C7A" w:rsidRPr="008A7044">
        <w:rPr>
          <w:sz w:val="20"/>
          <w:szCs w:val="20"/>
          <w:lang w:val="uk-UA"/>
        </w:rPr>
        <w:t xml:space="preserve">, Вінницька область, місто </w:t>
      </w:r>
      <w:r w:rsidR="002E6C7A">
        <w:rPr>
          <w:sz w:val="20"/>
          <w:szCs w:val="20"/>
          <w:lang w:val="uk-UA"/>
        </w:rPr>
        <w:t>Вінниця</w:t>
      </w:r>
      <w:r w:rsidR="002E6C7A" w:rsidRPr="008A7044">
        <w:rPr>
          <w:sz w:val="20"/>
          <w:szCs w:val="20"/>
          <w:lang w:val="uk-UA"/>
        </w:rPr>
        <w:t xml:space="preserve">, вулиця </w:t>
      </w:r>
      <w:r w:rsidR="002E6C7A">
        <w:rPr>
          <w:sz w:val="20"/>
          <w:szCs w:val="20"/>
          <w:lang w:val="uk-UA"/>
        </w:rPr>
        <w:t>Айвазовського, 2</w:t>
      </w:r>
      <w:r w:rsidR="002E6C7A" w:rsidRPr="008A7044">
        <w:rPr>
          <w:sz w:val="20"/>
          <w:szCs w:val="20"/>
          <w:lang w:val="uk-UA"/>
        </w:rPr>
        <w:t xml:space="preserve">, кабінет </w:t>
      </w:r>
      <w:r w:rsidR="005076DE">
        <w:rPr>
          <w:sz w:val="20"/>
          <w:szCs w:val="20"/>
          <w:lang w:val="uk-UA"/>
        </w:rPr>
        <w:t>Генерального директора</w:t>
      </w:r>
      <w:r w:rsidR="002E6C7A" w:rsidRPr="008A7044">
        <w:rPr>
          <w:sz w:val="20"/>
          <w:szCs w:val="20"/>
          <w:lang w:val="uk-UA"/>
        </w:rPr>
        <w:t>.</w:t>
      </w:r>
    </w:p>
    <w:p w:rsidR="003C76AB" w:rsidRPr="008A7044" w:rsidRDefault="008550DB" w:rsidP="009D4233">
      <w:pPr>
        <w:ind w:left="-426" w:right="-55"/>
        <w:jc w:val="both"/>
        <w:rPr>
          <w:sz w:val="20"/>
          <w:szCs w:val="20"/>
          <w:lang w:val="uk-UA"/>
        </w:rPr>
      </w:pPr>
      <w:r w:rsidRPr="008A7044">
        <w:rPr>
          <w:sz w:val="20"/>
          <w:szCs w:val="20"/>
          <w:lang w:val="uk-UA"/>
        </w:rPr>
        <w:t>Посадова особа, відповідальна за порядок ознайомлення акціонерів з доку</w:t>
      </w:r>
      <w:r w:rsidR="004905F4" w:rsidRPr="008A7044">
        <w:rPr>
          <w:sz w:val="20"/>
          <w:szCs w:val="20"/>
          <w:lang w:val="uk-UA"/>
        </w:rPr>
        <w:t xml:space="preserve">ментами по підготовці до  </w:t>
      </w:r>
      <w:r w:rsidR="002E6C7A">
        <w:rPr>
          <w:sz w:val="20"/>
          <w:szCs w:val="20"/>
          <w:lang w:val="uk-UA"/>
        </w:rPr>
        <w:t>річних</w:t>
      </w:r>
      <w:r w:rsidRPr="008A7044">
        <w:rPr>
          <w:sz w:val="20"/>
          <w:szCs w:val="20"/>
          <w:lang w:val="uk-UA"/>
        </w:rPr>
        <w:t xml:space="preserve"> Загальних зборів акціонерів</w:t>
      </w:r>
      <w:r w:rsidR="00D55656" w:rsidRPr="008A7044">
        <w:rPr>
          <w:sz w:val="20"/>
          <w:szCs w:val="20"/>
          <w:lang w:val="uk-UA"/>
        </w:rPr>
        <w:t xml:space="preserve">: </w:t>
      </w:r>
      <w:proofErr w:type="spellStart"/>
      <w:r w:rsidR="00791B64">
        <w:rPr>
          <w:sz w:val="20"/>
          <w:szCs w:val="20"/>
          <w:lang w:val="uk-UA"/>
        </w:rPr>
        <w:t>Бухгалтер</w:t>
      </w:r>
      <w:r w:rsidR="00267EB9" w:rsidRPr="008A7044">
        <w:rPr>
          <w:sz w:val="20"/>
          <w:szCs w:val="20"/>
          <w:lang w:val="uk-UA"/>
        </w:rPr>
        <w:t>–</w:t>
      </w:r>
      <w:proofErr w:type="spellEnd"/>
      <w:r w:rsidR="00267EB9" w:rsidRPr="008A7044">
        <w:rPr>
          <w:sz w:val="20"/>
          <w:szCs w:val="20"/>
          <w:lang w:val="uk-UA"/>
        </w:rPr>
        <w:t xml:space="preserve"> </w:t>
      </w:r>
      <w:r w:rsidR="002E6C7A">
        <w:rPr>
          <w:sz w:val="20"/>
          <w:szCs w:val="20"/>
          <w:lang w:val="uk-UA"/>
        </w:rPr>
        <w:t>Колісник Лариса Миколаївна</w:t>
      </w:r>
      <w:r w:rsidR="00267EB9" w:rsidRPr="008A7044">
        <w:rPr>
          <w:sz w:val="20"/>
          <w:szCs w:val="20"/>
          <w:lang w:val="uk-UA"/>
        </w:rPr>
        <w:t xml:space="preserve">. </w:t>
      </w:r>
      <w:r w:rsidR="004905F4" w:rsidRPr="008A7044">
        <w:rPr>
          <w:sz w:val="20"/>
          <w:szCs w:val="20"/>
          <w:lang w:val="uk-UA"/>
        </w:rPr>
        <w:t xml:space="preserve">Контактний телефон: </w:t>
      </w:r>
      <w:r w:rsidR="00242031" w:rsidRPr="008A7044">
        <w:rPr>
          <w:sz w:val="20"/>
          <w:szCs w:val="20"/>
          <w:lang w:val="uk-UA"/>
        </w:rPr>
        <w:t>(043</w:t>
      </w:r>
      <w:r w:rsidR="002E6C7A">
        <w:rPr>
          <w:sz w:val="20"/>
          <w:szCs w:val="20"/>
          <w:lang w:val="uk-UA"/>
        </w:rPr>
        <w:t>2</w:t>
      </w:r>
      <w:r w:rsidR="00242031" w:rsidRPr="008A7044">
        <w:rPr>
          <w:sz w:val="20"/>
          <w:szCs w:val="20"/>
          <w:lang w:val="uk-UA"/>
        </w:rPr>
        <w:t xml:space="preserve">) </w:t>
      </w:r>
      <w:r w:rsidR="002E6C7A">
        <w:rPr>
          <w:sz w:val="20"/>
          <w:szCs w:val="20"/>
          <w:lang w:val="uk-UA"/>
        </w:rPr>
        <w:t>53-71-79</w:t>
      </w:r>
      <w:r w:rsidR="005B392E" w:rsidRPr="008A7044">
        <w:rPr>
          <w:sz w:val="20"/>
          <w:szCs w:val="20"/>
          <w:lang w:val="uk-UA"/>
        </w:rPr>
        <w:t>.</w:t>
      </w:r>
    </w:p>
    <w:p w:rsidR="00D12B17" w:rsidRPr="00DE6027" w:rsidRDefault="008550DB" w:rsidP="009D4233">
      <w:pPr>
        <w:ind w:left="-426" w:firstLine="284"/>
        <w:jc w:val="both"/>
        <w:rPr>
          <w:b/>
          <w:sz w:val="20"/>
          <w:szCs w:val="20"/>
          <w:shd w:val="clear" w:color="auto" w:fill="FFFFFF"/>
        </w:rPr>
      </w:pPr>
      <w:r w:rsidRPr="008A7044">
        <w:rPr>
          <w:sz w:val="20"/>
          <w:szCs w:val="20"/>
          <w:lang w:val="uk-UA"/>
        </w:rPr>
        <w:t xml:space="preserve">Адреса </w:t>
      </w:r>
      <w:proofErr w:type="spellStart"/>
      <w:r w:rsidRPr="008A7044">
        <w:rPr>
          <w:sz w:val="20"/>
          <w:szCs w:val="20"/>
          <w:lang w:val="uk-UA"/>
        </w:rPr>
        <w:t>Веб-сайту</w:t>
      </w:r>
      <w:proofErr w:type="spellEnd"/>
      <w:r w:rsidRPr="008A7044">
        <w:rPr>
          <w:sz w:val="20"/>
          <w:szCs w:val="20"/>
          <w:lang w:val="uk-UA"/>
        </w:rPr>
        <w:t xml:space="preserve"> (власної </w:t>
      </w:r>
      <w:proofErr w:type="spellStart"/>
      <w:r w:rsidRPr="008A7044">
        <w:rPr>
          <w:sz w:val="20"/>
          <w:szCs w:val="20"/>
          <w:lang w:val="uk-UA"/>
        </w:rPr>
        <w:t>Веб-сторінки</w:t>
      </w:r>
      <w:proofErr w:type="spellEnd"/>
      <w:r w:rsidRPr="008A7044">
        <w:rPr>
          <w:sz w:val="20"/>
          <w:szCs w:val="20"/>
          <w:lang w:val="uk-UA"/>
        </w:rPr>
        <w:t>) Товариства, на якому розміщена</w:t>
      </w:r>
      <w:r w:rsidR="003C76AB" w:rsidRPr="008A7044">
        <w:rPr>
          <w:sz w:val="20"/>
          <w:szCs w:val="20"/>
          <w:lang w:val="uk-UA"/>
        </w:rPr>
        <w:t xml:space="preserve"> інформація з Проектом рішень з</w:t>
      </w:r>
      <w:r w:rsidR="00150DD9" w:rsidRPr="00150DD9">
        <w:rPr>
          <w:sz w:val="20"/>
          <w:szCs w:val="20"/>
        </w:rPr>
        <w:t xml:space="preserve"> </w:t>
      </w:r>
      <w:r w:rsidRPr="008A7044">
        <w:rPr>
          <w:sz w:val="20"/>
          <w:szCs w:val="20"/>
          <w:lang w:val="uk-UA"/>
        </w:rPr>
        <w:t>питань, включених до Проекту порядку денного</w:t>
      </w:r>
      <w:r w:rsidRPr="008A7044">
        <w:rPr>
          <w:b/>
          <w:sz w:val="20"/>
          <w:szCs w:val="20"/>
          <w:lang w:val="uk-UA"/>
        </w:rPr>
        <w:t>:</w:t>
      </w:r>
      <w:proofErr w:type="spellStart"/>
      <w:r w:rsidR="00095264" w:rsidRPr="008A7044">
        <w:rPr>
          <w:sz w:val="20"/>
          <w:szCs w:val="20"/>
          <w:lang w:val="uk-UA"/>
        </w:rPr>
        <w:t>http</w:t>
      </w:r>
      <w:proofErr w:type="spellEnd"/>
      <w:r w:rsidR="00095264" w:rsidRPr="008A7044">
        <w:rPr>
          <w:sz w:val="20"/>
          <w:szCs w:val="20"/>
          <w:lang w:val="uk-UA"/>
        </w:rPr>
        <w:t>://</w:t>
      </w:r>
      <w:proofErr w:type="spellStart"/>
      <w:r w:rsidR="002E6C7A">
        <w:rPr>
          <w:sz w:val="20"/>
          <w:szCs w:val="20"/>
          <w:lang w:val="en-US"/>
        </w:rPr>
        <w:t>amk</w:t>
      </w:r>
      <w:proofErr w:type="spellEnd"/>
      <w:r w:rsidR="00095264" w:rsidRPr="008A7044">
        <w:rPr>
          <w:sz w:val="20"/>
          <w:szCs w:val="20"/>
          <w:lang w:val="uk-UA"/>
        </w:rPr>
        <w:t>.</w:t>
      </w:r>
      <w:proofErr w:type="spellStart"/>
      <w:r w:rsidR="002E6C7A">
        <w:rPr>
          <w:sz w:val="20"/>
          <w:szCs w:val="20"/>
          <w:lang w:val="en-US"/>
        </w:rPr>
        <w:t>vn</w:t>
      </w:r>
      <w:proofErr w:type="spellEnd"/>
      <w:r w:rsidR="002E6C7A" w:rsidRPr="00DE6027">
        <w:rPr>
          <w:sz w:val="20"/>
          <w:szCs w:val="20"/>
        </w:rPr>
        <w:t>.</w:t>
      </w:r>
      <w:proofErr w:type="spellStart"/>
      <w:r w:rsidR="002E6C7A">
        <w:rPr>
          <w:sz w:val="20"/>
          <w:szCs w:val="20"/>
          <w:lang w:val="en-US"/>
        </w:rPr>
        <w:t>ua</w:t>
      </w:r>
      <w:proofErr w:type="spellEnd"/>
    </w:p>
    <w:p w:rsidR="003C76AB" w:rsidRPr="005774F7" w:rsidRDefault="003C76AB" w:rsidP="003C76AB">
      <w:pPr>
        <w:ind w:left="-540" w:right="-235"/>
        <w:rPr>
          <w:b/>
          <w:bCs/>
          <w:sz w:val="22"/>
          <w:szCs w:val="22"/>
          <w:lang w:val="uk-UA"/>
        </w:rPr>
      </w:pPr>
      <w:r w:rsidRPr="005774F7">
        <w:rPr>
          <w:b/>
          <w:bCs/>
          <w:sz w:val="22"/>
          <w:szCs w:val="22"/>
          <w:lang w:val="uk-UA"/>
        </w:rPr>
        <w:t xml:space="preserve">ПРОЕКТ ПОРЯДКУ ДЕННОГО </w:t>
      </w:r>
    </w:p>
    <w:p w:rsidR="000903E4" w:rsidRPr="008A7044" w:rsidRDefault="003C76AB" w:rsidP="00D12B17">
      <w:pPr>
        <w:ind w:left="-540" w:right="-235"/>
        <w:rPr>
          <w:sz w:val="20"/>
          <w:szCs w:val="20"/>
          <w:lang w:val="uk-UA"/>
        </w:rPr>
      </w:pPr>
      <w:r w:rsidRPr="008A7044">
        <w:rPr>
          <w:sz w:val="20"/>
          <w:szCs w:val="20"/>
          <w:lang w:val="uk-UA"/>
        </w:rPr>
        <w:t xml:space="preserve"> (Перелік питань, що виносяться на голосування)</w:t>
      </w:r>
    </w:p>
    <w:p w:rsidR="00141E56" w:rsidRPr="008A7044" w:rsidRDefault="00141E56" w:rsidP="00141E56">
      <w:pPr>
        <w:ind w:left="-540" w:right="-235"/>
        <w:rPr>
          <w:sz w:val="20"/>
          <w:szCs w:val="20"/>
          <w:lang w:val="uk-UA"/>
        </w:rPr>
      </w:pPr>
      <w:r w:rsidRPr="008A7044">
        <w:rPr>
          <w:b/>
          <w:sz w:val="20"/>
          <w:szCs w:val="20"/>
          <w:lang w:val="uk-UA"/>
        </w:rPr>
        <w:t>1.</w:t>
      </w:r>
      <w:r w:rsidRPr="008A7044">
        <w:rPr>
          <w:sz w:val="20"/>
          <w:szCs w:val="20"/>
          <w:lang w:val="uk-UA"/>
        </w:rPr>
        <w:t xml:space="preserve"> Обрання Лічильної комісії.</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2</w:t>
      </w:r>
      <w:r w:rsidRPr="008A7044">
        <w:rPr>
          <w:sz w:val="20"/>
          <w:szCs w:val="20"/>
          <w:lang w:val="uk-UA"/>
        </w:rPr>
        <w:t xml:space="preserve">.Обрання Робочих органів для проведення  річних Загальних зборів акціонерів Товариства, а саме: Голови та  Секретаря. </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3</w:t>
      </w:r>
      <w:r w:rsidRPr="008A7044">
        <w:rPr>
          <w:sz w:val="20"/>
          <w:szCs w:val="20"/>
          <w:lang w:val="uk-UA"/>
        </w:rPr>
        <w:t xml:space="preserve">. Затвердження регламенту проведення  річних Загальних зборів акціонерів Товариства. </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4</w:t>
      </w:r>
      <w:r w:rsidRPr="008A7044">
        <w:rPr>
          <w:sz w:val="20"/>
          <w:szCs w:val="20"/>
          <w:lang w:val="uk-UA"/>
        </w:rPr>
        <w:t>. Затвердження  Протоколу Реєстраційної комісії  річних Загальних зборів акціонерів Товариства.</w:t>
      </w:r>
    </w:p>
    <w:p w:rsidR="00141E56" w:rsidRPr="008A7044" w:rsidRDefault="00141E56" w:rsidP="00141E56">
      <w:pPr>
        <w:tabs>
          <w:tab w:val="left" w:pos="9000"/>
        </w:tabs>
        <w:ind w:left="-540" w:right="-235"/>
        <w:jc w:val="both"/>
        <w:rPr>
          <w:sz w:val="20"/>
          <w:szCs w:val="20"/>
          <w:lang w:val="uk-UA"/>
        </w:rPr>
      </w:pPr>
      <w:r w:rsidRPr="008A7044">
        <w:rPr>
          <w:b/>
          <w:sz w:val="20"/>
          <w:szCs w:val="20"/>
          <w:lang w:val="uk-UA"/>
        </w:rPr>
        <w:t>5</w:t>
      </w:r>
      <w:r w:rsidRPr="008A7044">
        <w:rPr>
          <w:sz w:val="20"/>
          <w:szCs w:val="20"/>
          <w:lang w:val="uk-UA"/>
        </w:rPr>
        <w:t>. Затвердження Порядку денного (Переліку питань, що виносяться на голосування) річних  Загальних зборів акціонерів Приватного акціонерного товариства «</w:t>
      </w:r>
      <w:proofErr w:type="spellStart"/>
      <w:r w:rsidR="002E6C7A">
        <w:rPr>
          <w:sz w:val="20"/>
          <w:szCs w:val="20"/>
          <w:lang w:val="uk-UA"/>
        </w:rPr>
        <w:t>Агромашкомплект</w:t>
      </w:r>
      <w:proofErr w:type="spellEnd"/>
      <w:r w:rsidRPr="008A7044">
        <w:rPr>
          <w:sz w:val="20"/>
          <w:szCs w:val="20"/>
          <w:lang w:val="uk-UA"/>
        </w:rPr>
        <w:t>».</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6.</w:t>
      </w:r>
      <w:r w:rsidRPr="008A7044">
        <w:rPr>
          <w:sz w:val="20"/>
          <w:szCs w:val="20"/>
          <w:lang w:val="uk-UA"/>
        </w:rPr>
        <w:t xml:space="preserve"> Звіт Виконавчого органу про підсумки діяльності Товариства за 2018 рік та прийняття рішення за наслідками розгляду звіту Виконавчого органу.   </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7.</w:t>
      </w:r>
      <w:r w:rsidRPr="008A7044">
        <w:rPr>
          <w:sz w:val="20"/>
          <w:szCs w:val="20"/>
          <w:lang w:val="uk-UA"/>
        </w:rPr>
        <w:t xml:space="preserve"> Звіт Наглядової ради Товариства за 2018 рік та прийняття рішення за наслідками розгляду звіту Наглядової ради.</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8.</w:t>
      </w:r>
      <w:r w:rsidR="008C7C4E" w:rsidRPr="008A7044">
        <w:rPr>
          <w:sz w:val="20"/>
          <w:szCs w:val="20"/>
          <w:lang w:val="uk-UA"/>
        </w:rPr>
        <w:t xml:space="preserve">Звіт Контролюючого органу (Ревізора) </w:t>
      </w:r>
      <w:r w:rsidRPr="008A7044">
        <w:rPr>
          <w:sz w:val="20"/>
          <w:szCs w:val="20"/>
          <w:lang w:val="uk-UA"/>
        </w:rPr>
        <w:t>Товариства за 2018 рік та прийняття рішення за наслідками р</w:t>
      </w:r>
      <w:r w:rsidR="008C7C4E" w:rsidRPr="008A7044">
        <w:rPr>
          <w:sz w:val="20"/>
          <w:szCs w:val="20"/>
          <w:lang w:val="uk-UA"/>
        </w:rPr>
        <w:t>озгляду звіту Ревізора</w:t>
      </w:r>
      <w:r w:rsidRPr="008A7044">
        <w:rPr>
          <w:sz w:val="20"/>
          <w:szCs w:val="20"/>
          <w:lang w:val="uk-UA"/>
        </w:rPr>
        <w:t xml:space="preserve">. </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 xml:space="preserve">9. </w:t>
      </w:r>
      <w:r w:rsidRPr="008A7044">
        <w:rPr>
          <w:sz w:val="20"/>
          <w:szCs w:val="20"/>
          <w:lang w:val="uk-UA"/>
        </w:rPr>
        <w:t xml:space="preserve"> Затвердження </w:t>
      </w:r>
      <w:r w:rsidR="008C7C4E" w:rsidRPr="008A7044">
        <w:rPr>
          <w:sz w:val="20"/>
          <w:szCs w:val="20"/>
          <w:lang w:val="uk-UA"/>
        </w:rPr>
        <w:t xml:space="preserve">висновку Ревізора </w:t>
      </w:r>
      <w:r w:rsidRPr="008A7044">
        <w:rPr>
          <w:sz w:val="20"/>
          <w:szCs w:val="20"/>
          <w:lang w:val="uk-UA"/>
        </w:rPr>
        <w:t>та річного фінансового звіту (Балансу) Товариства за 2018 рік.</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10.</w:t>
      </w:r>
      <w:r w:rsidRPr="008A7044">
        <w:rPr>
          <w:sz w:val="20"/>
          <w:szCs w:val="20"/>
          <w:lang w:val="uk-UA"/>
        </w:rPr>
        <w:t xml:space="preserve"> Визначення порядку розподілу прибутку та покриття збитків Товариства за 2018 рік.</w:t>
      </w:r>
    </w:p>
    <w:p w:rsidR="00141E56" w:rsidRPr="008A7044" w:rsidRDefault="00141E56" w:rsidP="00141E56">
      <w:pPr>
        <w:tabs>
          <w:tab w:val="left" w:pos="9540"/>
        </w:tabs>
        <w:ind w:left="-540" w:right="-263"/>
        <w:jc w:val="both"/>
        <w:rPr>
          <w:sz w:val="20"/>
          <w:szCs w:val="20"/>
          <w:lang w:val="uk-UA"/>
        </w:rPr>
      </w:pPr>
      <w:r w:rsidRPr="008A7044">
        <w:rPr>
          <w:b/>
          <w:sz w:val="20"/>
          <w:szCs w:val="20"/>
          <w:lang w:val="uk-UA"/>
        </w:rPr>
        <w:t>11.</w:t>
      </w:r>
      <w:r w:rsidRPr="008A7044">
        <w:rPr>
          <w:sz w:val="20"/>
          <w:szCs w:val="20"/>
          <w:lang w:val="uk-UA"/>
        </w:rPr>
        <w:t xml:space="preserve"> Прийняття рішення про </w:t>
      </w:r>
      <w:r w:rsidR="00FD6CE6">
        <w:rPr>
          <w:sz w:val="20"/>
          <w:szCs w:val="20"/>
          <w:lang w:val="uk-UA"/>
        </w:rPr>
        <w:t xml:space="preserve">нарахування </w:t>
      </w:r>
      <w:r w:rsidRPr="008A7044">
        <w:rPr>
          <w:sz w:val="20"/>
          <w:szCs w:val="20"/>
          <w:lang w:val="uk-UA"/>
        </w:rPr>
        <w:t xml:space="preserve"> дивідендів за 2018 рік.</w:t>
      </w:r>
    </w:p>
    <w:p w:rsidR="00882689" w:rsidRPr="00DE6027" w:rsidRDefault="00141E56" w:rsidP="00882689">
      <w:pPr>
        <w:tabs>
          <w:tab w:val="left" w:pos="9000"/>
        </w:tabs>
        <w:ind w:left="-540" w:right="125"/>
        <w:jc w:val="both"/>
        <w:rPr>
          <w:sz w:val="20"/>
          <w:szCs w:val="20"/>
          <w:lang w:val="uk-UA"/>
        </w:rPr>
      </w:pPr>
      <w:r w:rsidRPr="002E6C7A">
        <w:rPr>
          <w:b/>
          <w:sz w:val="20"/>
          <w:szCs w:val="20"/>
          <w:lang w:val="uk-UA"/>
        </w:rPr>
        <w:t>12.</w:t>
      </w:r>
      <w:r w:rsidR="00882689">
        <w:rPr>
          <w:sz w:val="20"/>
          <w:szCs w:val="20"/>
          <w:lang w:val="uk-UA"/>
        </w:rPr>
        <w:t>Затвердження  внутрішніх Положень Товариства: Положення про Загальні збори, Положення про Виконавчий орган, Положення про Наглядову Раду, Положення про Ревізора.</w:t>
      </w:r>
    </w:p>
    <w:p w:rsidR="00882689" w:rsidRPr="00DE6027" w:rsidRDefault="00882689" w:rsidP="00882689">
      <w:pPr>
        <w:tabs>
          <w:tab w:val="left" w:pos="9000"/>
        </w:tabs>
        <w:ind w:left="-540" w:right="125"/>
        <w:jc w:val="both"/>
        <w:rPr>
          <w:sz w:val="20"/>
          <w:szCs w:val="20"/>
        </w:rPr>
      </w:pPr>
      <w:r w:rsidRPr="00DE6027">
        <w:rPr>
          <w:b/>
          <w:sz w:val="20"/>
          <w:szCs w:val="20"/>
        </w:rPr>
        <w:t>13</w:t>
      </w:r>
      <w:r>
        <w:rPr>
          <w:b/>
          <w:sz w:val="20"/>
          <w:szCs w:val="20"/>
          <w:lang w:val="uk-UA"/>
        </w:rPr>
        <w:t xml:space="preserve">. </w:t>
      </w:r>
      <w:r w:rsidRPr="002E6C7A">
        <w:rPr>
          <w:sz w:val="20"/>
          <w:szCs w:val="20"/>
          <w:lang w:val="uk-UA"/>
        </w:rPr>
        <w:t>Внесення змін до Статуту Приватного акціонерного товариства «</w:t>
      </w:r>
      <w:proofErr w:type="spellStart"/>
      <w:r w:rsidRPr="002E6C7A">
        <w:rPr>
          <w:sz w:val="20"/>
          <w:szCs w:val="20"/>
          <w:lang w:val="uk-UA"/>
        </w:rPr>
        <w:t>Агромашкомплект</w:t>
      </w:r>
      <w:proofErr w:type="spellEnd"/>
      <w:r w:rsidRPr="002E6C7A">
        <w:rPr>
          <w:sz w:val="20"/>
          <w:szCs w:val="20"/>
          <w:lang w:val="uk-UA"/>
        </w:rPr>
        <w:t>» та визначення Уповноважених осіб на підписання Статуту Приватного акціонерного товариства «</w:t>
      </w:r>
      <w:proofErr w:type="spellStart"/>
      <w:r w:rsidRPr="002E6C7A">
        <w:rPr>
          <w:sz w:val="20"/>
          <w:szCs w:val="20"/>
          <w:lang w:val="uk-UA"/>
        </w:rPr>
        <w:t>Агромашкомплект</w:t>
      </w:r>
      <w:proofErr w:type="spellEnd"/>
      <w:r w:rsidRPr="002E6C7A">
        <w:rPr>
          <w:sz w:val="20"/>
          <w:szCs w:val="20"/>
          <w:lang w:val="uk-UA"/>
        </w:rPr>
        <w:t>», викладеного в Новій редакції.</w:t>
      </w:r>
    </w:p>
    <w:p w:rsidR="00E345D1" w:rsidRPr="002E6C7A" w:rsidRDefault="00E345D1" w:rsidP="00E345D1">
      <w:pPr>
        <w:tabs>
          <w:tab w:val="left" w:pos="9000"/>
        </w:tabs>
        <w:ind w:left="-540" w:right="125"/>
        <w:jc w:val="both"/>
        <w:rPr>
          <w:sz w:val="20"/>
          <w:szCs w:val="20"/>
          <w:lang w:val="uk-UA"/>
        </w:rPr>
      </w:pPr>
      <w:r w:rsidRPr="002E6C7A">
        <w:rPr>
          <w:b/>
          <w:sz w:val="20"/>
          <w:szCs w:val="20"/>
          <w:lang w:val="uk-UA"/>
        </w:rPr>
        <w:t>1</w:t>
      </w:r>
      <w:r w:rsidR="00DE6027">
        <w:rPr>
          <w:b/>
          <w:sz w:val="20"/>
          <w:szCs w:val="20"/>
          <w:lang w:val="uk-UA"/>
        </w:rPr>
        <w:t>4</w:t>
      </w:r>
      <w:r w:rsidRPr="002E6C7A">
        <w:rPr>
          <w:sz w:val="20"/>
          <w:szCs w:val="20"/>
          <w:lang w:val="uk-UA"/>
        </w:rPr>
        <w:t>.Визначення Уповноважених осіб на здійснення дій щодо державної реєстрації Статуту Приватного акціонерного товариства «</w:t>
      </w:r>
      <w:proofErr w:type="spellStart"/>
      <w:r w:rsidR="002E6C7A" w:rsidRPr="002E6C7A">
        <w:rPr>
          <w:sz w:val="20"/>
          <w:szCs w:val="20"/>
          <w:lang w:val="uk-UA"/>
        </w:rPr>
        <w:t>Агромашкомплект</w:t>
      </w:r>
      <w:proofErr w:type="spellEnd"/>
      <w:r w:rsidRPr="002E6C7A">
        <w:rPr>
          <w:sz w:val="20"/>
          <w:szCs w:val="20"/>
          <w:lang w:val="uk-UA"/>
        </w:rPr>
        <w:t>», викладеного в Новій редакції.</w:t>
      </w:r>
    </w:p>
    <w:p w:rsidR="00141E56" w:rsidRPr="008A7044" w:rsidRDefault="00141E56" w:rsidP="00E345D1">
      <w:pPr>
        <w:ind w:left="-540" w:right="-263"/>
        <w:jc w:val="both"/>
        <w:rPr>
          <w:b/>
          <w:sz w:val="20"/>
          <w:szCs w:val="20"/>
          <w:lang w:val="uk-UA"/>
        </w:rPr>
      </w:pPr>
      <w:r w:rsidRPr="008A7044">
        <w:rPr>
          <w:b/>
          <w:sz w:val="20"/>
          <w:szCs w:val="20"/>
          <w:lang w:val="uk-UA"/>
        </w:rPr>
        <w:t>Основні показники фінансово-господарської діяльності Товариства ( тис. грн.)</w:t>
      </w:r>
    </w:p>
    <w:tbl>
      <w:tblPr>
        <w:tblW w:w="10800" w:type="dxa"/>
        <w:tblInd w:w="-432" w:type="dxa"/>
        <w:tblLook w:val="04A0"/>
      </w:tblPr>
      <w:tblGrid>
        <w:gridCol w:w="7020"/>
        <w:gridCol w:w="2160"/>
        <w:gridCol w:w="1620"/>
      </w:tblGrid>
      <w:tr w:rsidR="00141E56" w:rsidRPr="005774F7">
        <w:trPr>
          <w:trHeight w:val="20"/>
        </w:trPr>
        <w:tc>
          <w:tcPr>
            <w:tcW w:w="7020" w:type="dxa"/>
            <w:vMerge w:val="restart"/>
            <w:tcBorders>
              <w:top w:val="single" w:sz="4" w:space="0" w:color="auto"/>
              <w:left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z w:val="18"/>
                <w:szCs w:val="18"/>
                <w:lang w:val="uk-UA"/>
              </w:rPr>
            </w:pPr>
            <w:r w:rsidRPr="008A7044">
              <w:rPr>
                <w:b/>
                <w:bCs/>
                <w:color w:val="000000"/>
                <w:spacing w:val="2"/>
                <w:sz w:val="18"/>
                <w:szCs w:val="18"/>
                <w:lang w:val="uk-UA"/>
              </w:rPr>
              <w:t>Найменування показника</w:t>
            </w:r>
          </w:p>
        </w:tc>
        <w:tc>
          <w:tcPr>
            <w:tcW w:w="3780" w:type="dxa"/>
            <w:gridSpan w:val="2"/>
            <w:tcBorders>
              <w:top w:val="single" w:sz="4" w:space="0" w:color="auto"/>
              <w:left w:val="nil"/>
              <w:bottom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z w:val="18"/>
                <w:szCs w:val="18"/>
                <w:lang w:val="uk-UA"/>
              </w:rPr>
            </w:pPr>
            <w:r w:rsidRPr="008A7044">
              <w:rPr>
                <w:b/>
                <w:bCs/>
                <w:color w:val="000000"/>
                <w:sz w:val="18"/>
                <w:szCs w:val="18"/>
                <w:lang w:val="uk-UA"/>
              </w:rPr>
              <w:t>Період</w:t>
            </w:r>
          </w:p>
        </w:tc>
      </w:tr>
      <w:tr w:rsidR="00141E56" w:rsidRPr="005774F7">
        <w:trPr>
          <w:trHeight w:val="20"/>
        </w:trPr>
        <w:tc>
          <w:tcPr>
            <w:tcW w:w="7020" w:type="dxa"/>
            <w:vMerge/>
            <w:tcBorders>
              <w:left w:val="single" w:sz="4" w:space="0" w:color="auto"/>
              <w:bottom w:val="single" w:sz="4" w:space="0" w:color="auto"/>
              <w:right w:val="single" w:sz="4" w:space="0" w:color="auto"/>
            </w:tcBorders>
            <w:shd w:val="clear" w:color="auto" w:fill="auto"/>
            <w:vAlign w:val="center"/>
          </w:tcPr>
          <w:p w:rsidR="00141E56" w:rsidRPr="008A7044" w:rsidRDefault="00141E56" w:rsidP="00712ACD">
            <w:pPr>
              <w:ind w:left="-540" w:right="-263"/>
              <w:jc w:val="center"/>
              <w:rPr>
                <w:b/>
                <w:bCs/>
                <w:color w:val="000000"/>
                <w:spacing w:val="2"/>
                <w:sz w:val="18"/>
                <w:szCs w:val="18"/>
                <w:lang w:val="uk-UA"/>
              </w:rPr>
            </w:pPr>
          </w:p>
        </w:tc>
        <w:tc>
          <w:tcPr>
            <w:tcW w:w="2160" w:type="dxa"/>
            <w:tcBorders>
              <w:top w:val="single" w:sz="4" w:space="0" w:color="auto"/>
              <w:left w:val="nil"/>
              <w:bottom w:val="single" w:sz="4" w:space="0" w:color="auto"/>
              <w:right w:val="single" w:sz="4" w:space="0" w:color="auto"/>
            </w:tcBorders>
            <w:shd w:val="clear" w:color="auto" w:fill="auto"/>
            <w:vAlign w:val="center"/>
          </w:tcPr>
          <w:p w:rsidR="00141E56" w:rsidRPr="008A7044" w:rsidRDefault="00141E56" w:rsidP="00712ACD">
            <w:pPr>
              <w:ind w:right="-108"/>
              <w:jc w:val="both"/>
              <w:rPr>
                <w:b/>
                <w:bCs/>
                <w:color w:val="000000"/>
                <w:sz w:val="18"/>
                <w:szCs w:val="18"/>
                <w:lang w:val="uk-UA"/>
              </w:rPr>
            </w:pPr>
            <w:r w:rsidRPr="008A7044">
              <w:rPr>
                <w:b/>
                <w:bCs/>
                <w:color w:val="000000"/>
                <w:sz w:val="18"/>
                <w:szCs w:val="18"/>
                <w:lang w:val="uk-UA"/>
              </w:rPr>
              <w:t xml:space="preserve">  Звітний 2018 рік</w:t>
            </w:r>
          </w:p>
        </w:tc>
        <w:tc>
          <w:tcPr>
            <w:tcW w:w="1620" w:type="dxa"/>
            <w:tcBorders>
              <w:top w:val="single" w:sz="4" w:space="0" w:color="auto"/>
              <w:left w:val="nil"/>
              <w:bottom w:val="single" w:sz="4" w:space="0" w:color="auto"/>
              <w:right w:val="single" w:sz="4" w:space="0" w:color="auto"/>
            </w:tcBorders>
          </w:tcPr>
          <w:p w:rsidR="00141E56" w:rsidRPr="008A7044" w:rsidRDefault="00141E56" w:rsidP="00712ACD">
            <w:pPr>
              <w:ind w:left="-50" w:right="72"/>
              <w:jc w:val="center"/>
              <w:rPr>
                <w:b/>
                <w:bCs/>
                <w:color w:val="000000"/>
                <w:sz w:val="18"/>
                <w:szCs w:val="18"/>
                <w:lang w:val="uk-UA"/>
              </w:rPr>
            </w:pPr>
            <w:r w:rsidRPr="008A7044">
              <w:rPr>
                <w:b/>
                <w:bCs/>
                <w:color w:val="000000"/>
                <w:sz w:val="18"/>
                <w:szCs w:val="18"/>
                <w:lang w:val="uk-UA"/>
              </w:rPr>
              <w:t xml:space="preserve"> Попередній -</w:t>
            </w:r>
          </w:p>
          <w:p w:rsidR="00141E56" w:rsidRPr="008A7044" w:rsidRDefault="00141E56" w:rsidP="00712ACD">
            <w:pPr>
              <w:ind w:left="-50" w:right="72"/>
              <w:jc w:val="center"/>
              <w:rPr>
                <w:b/>
                <w:bCs/>
                <w:color w:val="000000"/>
                <w:sz w:val="18"/>
                <w:szCs w:val="18"/>
                <w:lang w:val="uk-UA"/>
              </w:rPr>
            </w:pPr>
            <w:r w:rsidRPr="008A7044">
              <w:rPr>
                <w:b/>
                <w:bCs/>
                <w:color w:val="000000"/>
                <w:sz w:val="18"/>
                <w:szCs w:val="18"/>
                <w:lang w:val="uk-UA"/>
              </w:rPr>
              <w:t>2017 рік</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Усього активів</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2C7D63" w:rsidP="00882689">
            <w:pPr>
              <w:ind w:right="-263"/>
              <w:jc w:val="center"/>
              <w:rPr>
                <w:color w:val="000000"/>
                <w:sz w:val="20"/>
                <w:szCs w:val="20"/>
                <w:lang w:val="uk-UA"/>
              </w:rPr>
            </w:pPr>
            <w:r>
              <w:rPr>
                <w:color w:val="000000"/>
                <w:sz w:val="20"/>
                <w:szCs w:val="20"/>
                <w:lang w:val="uk-UA"/>
              </w:rPr>
              <w:t>6365,6</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3"/>
              <w:ind w:left="0"/>
              <w:rPr>
                <w:sz w:val="20"/>
                <w:szCs w:val="20"/>
              </w:rPr>
            </w:pPr>
            <w:r w:rsidRPr="0039575F">
              <w:rPr>
                <w:sz w:val="20"/>
                <w:szCs w:val="20"/>
              </w:rPr>
              <w:t>6576,0</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146EBC">
            <w:pPr>
              <w:ind w:right="-263"/>
              <w:rPr>
                <w:color w:val="000000"/>
                <w:sz w:val="20"/>
                <w:szCs w:val="20"/>
                <w:lang w:val="uk-UA"/>
              </w:rPr>
            </w:pPr>
            <w:r w:rsidRPr="008A7044">
              <w:rPr>
                <w:color w:val="000000"/>
                <w:sz w:val="20"/>
                <w:szCs w:val="20"/>
                <w:lang w:val="uk-UA"/>
              </w:rPr>
              <w:t>Основні засоби</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5078,6</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3"/>
              <w:ind w:left="0"/>
              <w:rPr>
                <w:sz w:val="20"/>
                <w:szCs w:val="20"/>
              </w:rPr>
            </w:pPr>
            <w:r w:rsidRPr="0039575F">
              <w:rPr>
                <w:sz w:val="20"/>
                <w:szCs w:val="20"/>
              </w:rPr>
              <w:t>4787,4</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Довгострокові фінансові інвестиції</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3"/>
              <w:ind w:left="0"/>
              <w:rPr>
                <w:sz w:val="20"/>
                <w:szCs w:val="20"/>
              </w:rPr>
            </w:pPr>
            <w:r w:rsidRPr="0039575F">
              <w:rPr>
                <w:sz w:val="20"/>
                <w:szCs w:val="20"/>
              </w:rPr>
              <w:t>21,8</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en-US"/>
              </w:rPr>
            </w:pPr>
            <w:r w:rsidRPr="008A7044">
              <w:rPr>
                <w:color w:val="000000"/>
                <w:sz w:val="20"/>
                <w:szCs w:val="20"/>
                <w:lang w:val="uk-UA"/>
              </w:rPr>
              <w:t>Запаси</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715,9</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TableContents"/>
              <w:rPr>
                <w:sz w:val="20"/>
                <w:szCs w:val="20"/>
                <w:lang w:val="uk-UA"/>
              </w:rPr>
            </w:pPr>
            <w:r w:rsidRPr="0039575F">
              <w:rPr>
                <w:sz w:val="20"/>
                <w:szCs w:val="20"/>
                <w:lang w:val="uk-UA"/>
              </w:rPr>
              <w:t>1228,5</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Сумарна дебіторська заборгованість</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365,4</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TableContents"/>
              <w:rPr>
                <w:sz w:val="20"/>
                <w:szCs w:val="20"/>
                <w:lang w:val="uk-UA"/>
              </w:rPr>
            </w:pPr>
            <w:r w:rsidRPr="0039575F">
              <w:rPr>
                <w:sz w:val="20"/>
                <w:szCs w:val="20"/>
                <w:lang w:val="uk-UA"/>
              </w:rPr>
              <w:t>335,5</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1"/>
                <w:sz w:val="20"/>
                <w:szCs w:val="20"/>
                <w:lang w:val="uk-UA"/>
              </w:rPr>
              <w:t>Грошові кошти та їхні еквіваленти</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8,4</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TableContents"/>
              <w:rPr>
                <w:sz w:val="20"/>
                <w:szCs w:val="20"/>
                <w:lang w:val="uk-UA"/>
              </w:rPr>
            </w:pPr>
            <w:r w:rsidRPr="0039575F">
              <w:rPr>
                <w:sz w:val="20"/>
                <w:szCs w:val="20"/>
                <w:lang w:val="uk-UA"/>
              </w:rPr>
              <w:t>0,1</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6"/>
                <w:sz w:val="20"/>
                <w:szCs w:val="20"/>
                <w:lang w:val="uk-UA"/>
              </w:rPr>
              <w:t>Нерозподілений прибуток</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-672,4</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a7"/>
              <w:rPr>
                <w:rFonts w:ascii="Times New Roman" w:hAnsi="Times New Roman" w:cs="Times New Roman"/>
                <w:lang w:val="uk-UA"/>
              </w:rPr>
            </w:pPr>
            <w:r w:rsidRPr="0039575F">
              <w:rPr>
                <w:rFonts w:ascii="Times New Roman" w:hAnsi="Times New Roman" w:cs="Times New Roman"/>
                <w:lang w:val="uk-UA"/>
              </w:rPr>
              <w:t>-938,6</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Власний капітал</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3904,2</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a7"/>
              <w:rPr>
                <w:rFonts w:ascii="Times New Roman" w:hAnsi="Times New Roman" w:cs="Times New Roman"/>
                <w:lang w:val="uk-UA"/>
              </w:rPr>
            </w:pPr>
            <w:r w:rsidRPr="0039575F">
              <w:rPr>
                <w:rFonts w:ascii="Times New Roman" w:hAnsi="Times New Roman" w:cs="Times New Roman"/>
                <w:lang w:val="uk-UA"/>
              </w:rPr>
              <w:t>4058,7</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Статутний капітал</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819,3</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819,3</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3"/>
                <w:sz w:val="20"/>
                <w:szCs w:val="20"/>
                <w:lang w:val="uk-UA"/>
              </w:rPr>
              <w:lastRenderedPageBreak/>
              <w:t>Довгострокові зобов'язання</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882689">
            <w:pPr>
              <w:pStyle w:val="a7"/>
              <w:jc w:val="center"/>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Поточні зобов'язання</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2461,4</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517,3</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2"/>
                <w:sz w:val="20"/>
                <w:szCs w:val="20"/>
                <w:lang w:val="uk-UA"/>
              </w:rPr>
              <w:t>Чистий прибуток (збиток)</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266,2</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53,2</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Середньорічна кількість акцій,шт.</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39575F" w:rsidP="00882689">
            <w:pPr>
              <w:ind w:right="-263"/>
              <w:jc w:val="center"/>
              <w:rPr>
                <w:color w:val="000000"/>
                <w:sz w:val="20"/>
                <w:szCs w:val="20"/>
                <w:lang w:val="uk-UA"/>
              </w:rPr>
            </w:pPr>
            <w:r>
              <w:rPr>
                <w:color w:val="000000"/>
                <w:sz w:val="20"/>
                <w:szCs w:val="20"/>
                <w:lang w:val="uk-UA"/>
              </w:rPr>
              <w:t>920566</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920566</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z w:val="20"/>
                <w:szCs w:val="20"/>
                <w:lang w:val="uk-UA"/>
              </w:rPr>
              <w:t>Кількість власних акцій, викуплених протягом періоду, шт.</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882689"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712ACD">
            <w:pPr>
              <w:ind w:right="-263"/>
              <w:rPr>
                <w:color w:val="000000"/>
                <w:sz w:val="20"/>
                <w:szCs w:val="20"/>
                <w:lang w:val="uk-UA"/>
              </w:rPr>
            </w:pPr>
            <w:r w:rsidRPr="008A7044">
              <w:rPr>
                <w:color w:val="000000"/>
                <w:spacing w:val="3"/>
                <w:sz w:val="20"/>
                <w:szCs w:val="20"/>
                <w:lang w:val="uk-UA"/>
              </w:rPr>
              <w:t>Загальна сума коштів, витрачених на викуп власних акцій протягом періоду</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882689" w:rsidP="00882689">
            <w:pPr>
              <w:ind w:right="-263"/>
              <w:jc w:val="center"/>
              <w:rPr>
                <w:color w:val="000000"/>
                <w:sz w:val="20"/>
                <w:szCs w:val="20"/>
                <w:lang w:val="uk-UA"/>
              </w:rPr>
            </w:pPr>
            <w:r>
              <w:rPr>
                <w:color w:val="000000"/>
                <w:sz w:val="20"/>
                <w:szCs w:val="20"/>
                <w:lang w:val="uk-UA"/>
              </w:rPr>
              <w:t>-</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lang w:val="uk-UA"/>
              </w:rPr>
            </w:pPr>
            <w:r w:rsidRPr="0039575F">
              <w:rPr>
                <w:rFonts w:ascii="Times New Roman" w:hAnsi="Times New Roman" w:cs="Times New Roman"/>
                <w:lang w:val="uk-UA"/>
              </w:rPr>
              <w:t>-</w:t>
            </w:r>
          </w:p>
        </w:tc>
      </w:tr>
      <w:tr w:rsidR="0039575F" w:rsidRPr="005774F7">
        <w:trPr>
          <w:trHeight w:val="20"/>
        </w:trPr>
        <w:tc>
          <w:tcPr>
            <w:tcW w:w="7020" w:type="dxa"/>
            <w:tcBorders>
              <w:top w:val="nil"/>
              <w:left w:val="single" w:sz="4" w:space="0" w:color="auto"/>
              <w:bottom w:val="single" w:sz="4" w:space="0" w:color="auto"/>
              <w:right w:val="single" w:sz="4" w:space="0" w:color="auto"/>
            </w:tcBorders>
            <w:shd w:val="clear" w:color="auto" w:fill="auto"/>
            <w:vAlign w:val="center"/>
          </w:tcPr>
          <w:p w:rsidR="0039575F" w:rsidRPr="008A7044" w:rsidRDefault="0039575F" w:rsidP="00224E7D">
            <w:pPr>
              <w:ind w:right="-263"/>
              <w:rPr>
                <w:color w:val="000000"/>
                <w:sz w:val="20"/>
                <w:szCs w:val="20"/>
                <w:lang w:val="uk-UA"/>
              </w:rPr>
            </w:pPr>
            <w:r w:rsidRPr="008A7044">
              <w:rPr>
                <w:color w:val="000000"/>
                <w:spacing w:val="1"/>
                <w:sz w:val="20"/>
                <w:szCs w:val="20"/>
                <w:lang w:val="uk-UA"/>
              </w:rPr>
              <w:t>Чис</w:t>
            </w:r>
            <w:r>
              <w:rPr>
                <w:color w:val="000000"/>
                <w:spacing w:val="1"/>
                <w:sz w:val="20"/>
                <w:szCs w:val="20"/>
                <w:lang w:val="uk-UA"/>
              </w:rPr>
              <w:t>ель</w:t>
            </w:r>
            <w:r w:rsidRPr="008A7044">
              <w:rPr>
                <w:color w:val="000000"/>
                <w:spacing w:val="1"/>
                <w:sz w:val="20"/>
                <w:szCs w:val="20"/>
                <w:lang w:val="uk-UA"/>
              </w:rPr>
              <w:t>ність працівників на кінець періоду (осіб)</w:t>
            </w:r>
          </w:p>
        </w:tc>
        <w:tc>
          <w:tcPr>
            <w:tcW w:w="2160" w:type="dxa"/>
            <w:tcBorders>
              <w:top w:val="nil"/>
              <w:left w:val="nil"/>
              <w:bottom w:val="single" w:sz="4" w:space="0" w:color="auto"/>
              <w:right w:val="single" w:sz="4" w:space="0" w:color="auto"/>
            </w:tcBorders>
            <w:shd w:val="clear" w:color="auto" w:fill="auto"/>
            <w:vAlign w:val="center"/>
          </w:tcPr>
          <w:p w:rsidR="0039575F" w:rsidRPr="008A7044" w:rsidRDefault="00146EBC" w:rsidP="00882689">
            <w:pPr>
              <w:ind w:right="-263"/>
              <w:jc w:val="center"/>
              <w:rPr>
                <w:color w:val="000000"/>
                <w:sz w:val="20"/>
                <w:szCs w:val="20"/>
                <w:lang w:val="uk-UA"/>
              </w:rPr>
            </w:pPr>
            <w:r>
              <w:rPr>
                <w:color w:val="000000"/>
                <w:sz w:val="20"/>
                <w:szCs w:val="20"/>
                <w:lang w:val="uk-UA"/>
              </w:rPr>
              <w:t>4</w:t>
            </w:r>
          </w:p>
        </w:tc>
        <w:tc>
          <w:tcPr>
            <w:tcW w:w="1620" w:type="dxa"/>
            <w:tcBorders>
              <w:top w:val="nil"/>
              <w:left w:val="nil"/>
              <w:bottom w:val="single" w:sz="4" w:space="0" w:color="auto"/>
              <w:right w:val="single" w:sz="4" w:space="0" w:color="auto"/>
            </w:tcBorders>
            <w:vAlign w:val="center"/>
          </w:tcPr>
          <w:p w:rsidR="0039575F" w:rsidRPr="0039575F" w:rsidRDefault="0039575F" w:rsidP="000042F6">
            <w:pPr>
              <w:pStyle w:val="a7"/>
              <w:rPr>
                <w:rFonts w:ascii="Times New Roman" w:hAnsi="Times New Roman" w:cs="Times New Roman"/>
              </w:rPr>
            </w:pPr>
            <w:r w:rsidRPr="0039575F">
              <w:rPr>
                <w:rFonts w:ascii="Times New Roman" w:hAnsi="Times New Roman" w:cs="Times New Roman"/>
              </w:rPr>
              <w:t>6</w:t>
            </w:r>
          </w:p>
        </w:tc>
      </w:tr>
    </w:tbl>
    <w:p w:rsidR="00141E56" w:rsidRPr="005774F7" w:rsidRDefault="00141E56" w:rsidP="00141E56">
      <w:pPr>
        <w:ind w:left="-540" w:right="-263"/>
        <w:jc w:val="both"/>
        <w:rPr>
          <w:sz w:val="22"/>
          <w:szCs w:val="22"/>
          <w:lang w:val="uk-UA"/>
        </w:rPr>
      </w:pPr>
      <w:r w:rsidRPr="005774F7">
        <w:rPr>
          <w:sz w:val="22"/>
          <w:szCs w:val="22"/>
          <w:lang w:val="uk-UA"/>
        </w:rPr>
        <w:t xml:space="preserve">                                 ==================================================</w:t>
      </w:r>
    </w:p>
    <w:p w:rsidR="00141E56" w:rsidRPr="008A7044" w:rsidRDefault="00141E56" w:rsidP="00141E56">
      <w:pPr>
        <w:pStyle w:val="a6"/>
        <w:spacing w:before="0" w:beforeAutospacing="0" w:after="0" w:afterAutospacing="0"/>
        <w:ind w:left="-540" w:right="-55"/>
        <w:jc w:val="both"/>
        <w:rPr>
          <w:sz w:val="20"/>
          <w:szCs w:val="20"/>
          <w:lang w:val="uk-UA"/>
        </w:rPr>
      </w:pPr>
    </w:p>
    <w:p w:rsidR="00D01ECA" w:rsidRPr="00A4795F" w:rsidRDefault="00546C11" w:rsidP="0041707D">
      <w:pPr>
        <w:ind w:left="-540" w:right="-235"/>
        <w:rPr>
          <w:b/>
          <w:sz w:val="22"/>
          <w:szCs w:val="22"/>
          <w:lang w:val="uk-UA"/>
        </w:rPr>
      </w:pPr>
      <w:r w:rsidRPr="005774F7">
        <w:rPr>
          <w:b/>
          <w:sz w:val="22"/>
          <w:szCs w:val="22"/>
          <w:lang w:val="uk-UA"/>
        </w:rPr>
        <w:t>Г</w:t>
      </w:r>
      <w:r w:rsidR="006D1437" w:rsidRPr="005774F7">
        <w:rPr>
          <w:b/>
          <w:sz w:val="22"/>
          <w:szCs w:val="22"/>
          <w:lang w:val="uk-UA"/>
        </w:rPr>
        <w:t>олова Наглядової</w:t>
      </w:r>
      <w:r w:rsidR="00972D87" w:rsidRPr="005774F7">
        <w:rPr>
          <w:b/>
          <w:sz w:val="22"/>
          <w:szCs w:val="22"/>
          <w:lang w:val="uk-UA"/>
        </w:rPr>
        <w:t xml:space="preserve"> ради</w:t>
      </w:r>
      <w:r w:rsidR="00150DD9" w:rsidRPr="00150DD9">
        <w:rPr>
          <w:b/>
          <w:sz w:val="22"/>
          <w:szCs w:val="22"/>
        </w:rPr>
        <w:t xml:space="preserve"> </w:t>
      </w:r>
      <w:proofErr w:type="spellStart"/>
      <w:r w:rsidR="00095264" w:rsidRPr="005774F7">
        <w:rPr>
          <w:b/>
          <w:sz w:val="22"/>
          <w:szCs w:val="22"/>
          <w:lang w:val="uk-UA"/>
        </w:rPr>
        <w:t>ПрАТ</w:t>
      </w:r>
      <w:proofErr w:type="spellEnd"/>
      <w:r w:rsidR="00095264" w:rsidRPr="005774F7">
        <w:rPr>
          <w:b/>
          <w:sz w:val="22"/>
          <w:szCs w:val="22"/>
          <w:lang w:val="uk-UA"/>
        </w:rPr>
        <w:t xml:space="preserve"> «</w:t>
      </w:r>
      <w:proofErr w:type="spellStart"/>
      <w:r w:rsidR="00791B64">
        <w:rPr>
          <w:b/>
          <w:sz w:val="22"/>
          <w:szCs w:val="22"/>
          <w:lang w:val="uk-UA"/>
        </w:rPr>
        <w:t>Агромашкомплект</w:t>
      </w:r>
      <w:proofErr w:type="spellEnd"/>
      <w:r w:rsidR="00377E1A" w:rsidRPr="005774F7">
        <w:rPr>
          <w:b/>
          <w:sz w:val="22"/>
          <w:szCs w:val="22"/>
          <w:lang w:val="uk-UA"/>
        </w:rPr>
        <w:t xml:space="preserve">» </w:t>
      </w:r>
      <w:proofErr w:type="spellStart"/>
      <w:r w:rsidR="00791B64">
        <w:rPr>
          <w:b/>
          <w:sz w:val="22"/>
          <w:szCs w:val="22"/>
          <w:lang w:val="uk-UA"/>
        </w:rPr>
        <w:t>Шолота</w:t>
      </w:r>
      <w:proofErr w:type="spellEnd"/>
      <w:r w:rsidR="00791B64">
        <w:rPr>
          <w:b/>
          <w:sz w:val="22"/>
          <w:szCs w:val="22"/>
          <w:lang w:val="uk-UA"/>
        </w:rPr>
        <w:t xml:space="preserve"> </w:t>
      </w:r>
      <w:r w:rsidR="005F0F0F">
        <w:rPr>
          <w:b/>
          <w:sz w:val="22"/>
          <w:szCs w:val="22"/>
          <w:lang w:val="uk-UA"/>
        </w:rPr>
        <w:t>Сергій Васильович</w:t>
      </w:r>
    </w:p>
    <w:p w:rsidR="00D63D52" w:rsidRDefault="00D63D52" w:rsidP="00EA16F7">
      <w:pPr>
        <w:ind w:left="-540" w:right="-235"/>
        <w:rPr>
          <w:b/>
          <w:sz w:val="22"/>
          <w:szCs w:val="22"/>
          <w:lang w:val="uk-UA"/>
        </w:rPr>
      </w:pPr>
    </w:p>
    <w:p w:rsidR="00D01ECA" w:rsidRPr="001B3DCF" w:rsidRDefault="00D01ECA" w:rsidP="00EA16F7">
      <w:pPr>
        <w:ind w:left="-540" w:right="-235"/>
        <w:rPr>
          <w:b/>
          <w:sz w:val="22"/>
          <w:szCs w:val="22"/>
          <w:lang w:val="uk-UA"/>
        </w:rPr>
      </w:pPr>
    </w:p>
    <w:p w:rsidR="007D6815" w:rsidRPr="001B3DCF" w:rsidRDefault="007D6815" w:rsidP="00EA16F7">
      <w:pPr>
        <w:ind w:left="-540" w:right="-235"/>
        <w:rPr>
          <w:b/>
          <w:sz w:val="22"/>
          <w:szCs w:val="22"/>
          <w:lang w:val="uk-UA"/>
        </w:rPr>
      </w:pPr>
    </w:p>
    <w:p w:rsidR="00466F25" w:rsidRPr="001B3DCF" w:rsidRDefault="00466F25" w:rsidP="00EA16F7">
      <w:pPr>
        <w:ind w:left="-540" w:right="-235"/>
        <w:rPr>
          <w:b/>
          <w:sz w:val="22"/>
          <w:szCs w:val="22"/>
          <w:lang w:val="uk-UA"/>
        </w:rPr>
      </w:pPr>
    </w:p>
    <w:p w:rsidR="007D6815" w:rsidRPr="001B3DCF" w:rsidRDefault="007D6815" w:rsidP="007D6815">
      <w:pPr>
        <w:pStyle w:val="a6"/>
        <w:shd w:val="clear" w:color="auto" w:fill="FFFFFF"/>
        <w:rPr>
          <w:color w:val="000000"/>
          <w:sz w:val="22"/>
          <w:szCs w:val="22"/>
        </w:rPr>
      </w:pPr>
      <w:r w:rsidRPr="001B3DCF">
        <w:rPr>
          <w:color w:val="000000"/>
          <w:sz w:val="22"/>
          <w:szCs w:val="22"/>
        </w:rPr>
        <w:t> </w:t>
      </w:r>
    </w:p>
    <w:p w:rsidR="001330BC" w:rsidRPr="001B3DCF" w:rsidRDefault="001330BC" w:rsidP="00EF3BD8">
      <w:pPr>
        <w:tabs>
          <w:tab w:val="left" w:pos="9540"/>
        </w:tabs>
        <w:ind w:right="-365"/>
        <w:jc w:val="both"/>
        <w:rPr>
          <w:b/>
          <w:sz w:val="22"/>
          <w:szCs w:val="22"/>
          <w:lang w:val="uk-UA"/>
        </w:rPr>
      </w:pPr>
      <w:r w:rsidRPr="001B3DCF">
        <w:rPr>
          <w:b/>
          <w:sz w:val="22"/>
          <w:szCs w:val="22"/>
          <w:lang w:val="uk-UA"/>
        </w:rPr>
        <w:tab/>
      </w:r>
    </w:p>
    <w:sectPr w:rsidR="001330BC" w:rsidRPr="001B3DCF" w:rsidSect="008A7044">
      <w:pgSz w:w="11906" w:h="16838"/>
      <w:pgMar w:top="284" w:right="567"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875164"/>
    <w:rsid w:val="00001928"/>
    <w:rsid w:val="0000372B"/>
    <w:rsid w:val="000042F6"/>
    <w:rsid w:val="00007971"/>
    <w:rsid w:val="0003271F"/>
    <w:rsid w:val="000461B0"/>
    <w:rsid w:val="0005288C"/>
    <w:rsid w:val="0007192D"/>
    <w:rsid w:val="000903E4"/>
    <w:rsid w:val="00095264"/>
    <w:rsid w:val="000A2AB4"/>
    <w:rsid w:val="000C23D9"/>
    <w:rsid w:val="001116DD"/>
    <w:rsid w:val="0011279C"/>
    <w:rsid w:val="00120499"/>
    <w:rsid w:val="00130CEB"/>
    <w:rsid w:val="001330BC"/>
    <w:rsid w:val="00141E56"/>
    <w:rsid w:val="00146EBC"/>
    <w:rsid w:val="00150DD9"/>
    <w:rsid w:val="00162D0D"/>
    <w:rsid w:val="001A09D7"/>
    <w:rsid w:val="001B3DCF"/>
    <w:rsid w:val="001B6EFA"/>
    <w:rsid w:val="001D04D3"/>
    <w:rsid w:val="001D4030"/>
    <w:rsid w:val="00224E7D"/>
    <w:rsid w:val="00231225"/>
    <w:rsid w:val="00242031"/>
    <w:rsid w:val="002513BB"/>
    <w:rsid w:val="002626C0"/>
    <w:rsid w:val="00267EB9"/>
    <w:rsid w:val="00272517"/>
    <w:rsid w:val="0027470E"/>
    <w:rsid w:val="002A6D98"/>
    <w:rsid w:val="002C2AA8"/>
    <w:rsid w:val="002C7D63"/>
    <w:rsid w:val="002E6C7A"/>
    <w:rsid w:val="00311BD9"/>
    <w:rsid w:val="003177B8"/>
    <w:rsid w:val="0033388F"/>
    <w:rsid w:val="003372A2"/>
    <w:rsid w:val="00374575"/>
    <w:rsid w:val="00377E1A"/>
    <w:rsid w:val="0039575F"/>
    <w:rsid w:val="003C6968"/>
    <w:rsid w:val="003C76AB"/>
    <w:rsid w:val="003D3841"/>
    <w:rsid w:val="003E2BA9"/>
    <w:rsid w:val="0040736B"/>
    <w:rsid w:val="0041707D"/>
    <w:rsid w:val="00432CD8"/>
    <w:rsid w:val="00436075"/>
    <w:rsid w:val="00454FAB"/>
    <w:rsid w:val="00466F25"/>
    <w:rsid w:val="004774FD"/>
    <w:rsid w:val="004905F4"/>
    <w:rsid w:val="00497F29"/>
    <w:rsid w:val="004D3A7E"/>
    <w:rsid w:val="004E3495"/>
    <w:rsid w:val="00504178"/>
    <w:rsid w:val="0050497B"/>
    <w:rsid w:val="00505554"/>
    <w:rsid w:val="005076DE"/>
    <w:rsid w:val="00537C7E"/>
    <w:rsid w:val="00546C11"/>
    <w:rsid w:val="00547B44"/>
    <w:rsid w:val="005524D5"/>
    <w:rsid w:val="0057539A"/>
    <w:rsid w:val="005774F7"/>
    <w:rsid w:val="00582EF4"/>
    <w:rsid w:val="00596F7D"/>
    <w:rsid w:val="005B392E"/>
    <w:rsid w:val="005C782F"/>
    <w:rsid w:val="005D2CF9"/>
    <w:rsid w:val="005E7892"/>
    <w:rsid w:val="005F0F0F"/>
    <w:rsid w:val="005F57F4"/>
    <w:rsid w:val="005F7F1B"/>
    <w:rsid w:val="006055DD"/>
    <w:rsid w:val="00606CD2"/>
    <w:rsid w:val="006918D0"/>
    <w:rsid w:val="006A5FFE"/>
    <w:rsid w:val="006C1829"/>
    <w:rsid w:val="006C4053"/>
    <w:rsid w:val="006D1437"/>
    <w:rsid w:val="006F2F92"/>
    <w:rsid w:val="00700BED"/>
    <w:rsid w:val="00712ACD"/>
    <w:rsid w:val="007162E0"/>
    <w:rsid w:val="00733052"/>
    <w:rsid w:val="00734101"/>
    <w:rsid w:val="007624A8"/>
    <w:rsid w:val="00767057"/>
    <w:rsid w:val="0077364E"/>
    <w:rsid w:val="00791B64"/>
    <w:rsid w:val="00792CB4"/>
    <w:rsid w:val="007A4EB9"/>
    <w:rsid w:val="007A74C6"/>
    <w:rsid w:val="007B2C62"/>
    <w:rsid w:val="007D6815"/>
    <w:rsid w:val="007E1CF0"/>
    <w:rsid w:val="007F53AC"/>
    <w:rsid w:val="00813D53"/>
    <w:rsid w:val="00836737"/>
    <w:rsid w:val="00836FD9"/>
    <w:rsid w:val="008550DB"/>
    <w:rsid w:val="00857B9D"/>
    <w:rsid w:val="00865D4B"/>
    <w:rsid w:val="008675A0"/>
    <w:rsid w:val="00871064"/>
    <w:rsid w:val="00875164"/>
    <w:rsid w:val="00882689"/>
    <w:rsid w:val="008A7044"/>
    <w:rsid w:val="008B5613"/>
    <w:rsid w:val="008C2F51"/>
    <w:rsid w:val="008C7C4E"/>
    <w:rsid w:val="009113ED"/>
    <w:rsid w:val="00933E08"/>
    <w:rsid w:val="00972D87"/>
    <w:rsid w:val="009859DC"/>
    <w:rsid w:val="009B6556"/>
    <w:rsid w:val="009B7FCC"/>
    <w:rsid w:val="009D4233"/>
    <w:rsid w:val="009E6AEE"/>
    <w:rsid w:val="009F1271"/>
    <w:rsid w:val="009F2B06"/>
    <w:rsid w:val="00A14F58"/>
    <w:rsid w:val="00A257A2"/>
    <w:rsid w:val="00A433E2"/>
    <w:rsid w:val="00A45E01"/>
    <w:rsid w:val="00A46205"/>
    <w:rsid w:val="00A8015D"/>
    <w:rsid w:val="00AC4BAC"/>
    <w:rsid w:val="00AC72DB"/>
    <w:rsid w:val="00AE5B11"/>
    <w:rsid w:val="00B15FB2"/>
    <w:rsid w:val="00B51540"/>
    <w:rsid w:val="00B61D9F"/>
    <w:rsid w:val="00B62C16"/>
    <w:rsid w:val="00BA1726"/>
    <w:rsid w:val="00BA3C0E"/>
    <w:rsid w:val="00BB4D27"/>
    <w:rsid w:val="00BE70AA"/>
    <w:rsid w:val="00BF33FA"/>
    <w:rsid w:val="00BF7B01"/>
    <w:rsid w:val="00C1570F"/>
    <w:rsid w:val="00C77633"/>
    <w:rsid w:val="00C91AF1"/>
    <w:rsid w:val="00CA6AD9"/>
    <w:rsid w:val="00CA787A"/>
    <w:rsid w:val="00CA7C6B"/>
    <w:rsid w:val="00D01ECA"/>
    <w:rsid w:val="00D106B8"/>
    <w:rsid w:val="00D12B17"/>
    <w:rsid w:val="00D14663"/>
    <w:rsid w:val="00D16528"/>
    <w:rsid w:val="00D55656"/>
    <w:rsid w:val="00D63D52"/>
    <w:rsid w:val="00D95735"/>
    <w:rsid w:val="00DB34E8"/>
    <w:rsid w:val="00DC38D8"/>
    <w:rsid w:val="00DC63F3"/>
    <w:rsid w:val="00DC7B71"/>
    <w:rsid w:val="00DD4888"/>
    <w:rsid w:val="00DE0262"/>
    <w:rsid w:val="00DE6027"/>
    <w:rsid w:val="00E02A4C"/>
    <w:rsid w:val="00E22556"/>
    <w:rsid w:val="00E2723E"/>
    <w:rsid w:val="00E345D1"/>
    <w:rsid w:val="00E419E1"/>
    <w:rsid w:val="00E467EA"/>
    <w:rsid w:val="00E53405"/>
    <w:rsid w:val="00E73D21"/>
    <w:rsid w:val="00E90F96"/>
    <w:rsid w:val="00EA16F7"/>
    <w:rsid w:val="00EB2640"/>
    <w:rsid w:val="00EC3180"/>
    <w:rsid w:val="00EF17D7"/>
    <w:rsid w:val="00EF3BD8"/>
    <w:rsid w:val="00F533D8"/>
    <w:rsid w:val="00F66612"/>
    <w:rsid w:val="00FA0D62"/>
    <w:rsid w:val="00FD6CE6"/>
    <w:rsid w:val="00FF58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F51"/>
    <w:rPr>
      <w:sz w:val="24"/>
      <w:szCs w:val="24"/>
    </w:rPr>
  </w:style>
  <w:style w:type="paragraph" w:styleId="1">
    <w:name w:val="heading 1"/>
    <w:basedOn w:val="a"/>
    <w:next w:val="a"/>
    <w:qFormat/>
    <w:rsid w:val="00875164"/>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75164"/>
    <w:pPr>
      <w:tabs>
        <w:tab w:val="center" w:pos="4153"/>
        <w:tab w:val="right" w:pos="8306"/>
      </w:tabs>
    </w:pPr>
    <w:rPr>
      <w:sz w:val="20"/>
      <w:szCs w:val="20"/>
    </w:rPr>
  </w:style>
  <w:style w:type="table" w:styleId="a4">
    <w:name w:val="Table Grid"/>
    <w:basedOn w:val="a1"/>
    <w:rsid w:val="00EF3B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Знак Знак Знак Знак Знак Знак Знак Знак"/>
    <w:basedOn w:val="a"/>
    <w:rsid w:val="00836FD9"/>
    <w:rPr>
      <w:rFonts w:ascii="Verdana" w:hAnsi="Verdana" w:cs="Verdana"/>
      <w:sz w:val="20"/>
      <w:szCs w:val="20"/>
      <w:lang w:val="en-US" w:eastAsia="en-US"/>
    </w:rPr>
  </w:style>
  <w:style w:type="paragraph" w:styleId="a6">
    <w:name w:val="Normal (Web)"/>
    <w:basedOn w:val="a"/>
    <w:rsid w:val="008C2F51"/>
    <w:pPr>
      <w:spacing w:before="100" w:beforeAutospacing="1" w:after="100" w:afterAutospacing="1"/>
    </w:pPr>
  </w:style>
  <w:style w:type="paragraph" w:customStyle="1" w:styleId="a7">
    <w:name w:val="Знак"/>
    <w:basedOn w:val="a"/>
    <w:rsid w:val="00767057"/>
    <w:rPr>
      <w:rFonts w:ascii="Verdana" w:hAnsi="Verdana" w:cs="Verdana"/>
      <w:sz w:val="20"/>
      <w:szCs w:val="20"/>
      <w:lang w:val="en-US" w:eastAsia="en-US"/>
    </w:rPr>
  </w:style>
  <w:style w:type="character" w:styleId="a8">
    <w:name w:val="Hyperlink"/>
    <w:rsid w:val="007624A8"/>
    <w:rPr>
      <w:color w:val="0000FF"/>
      <w:u w:val="single"/>
    </w:rPr>
  </w:style>
  <w:style w:type="paragraph" w:customStyle="1" w:styleId="a9">
    <w:basedOn w:val="a"/>
    <w:rsid w:val="008550DB"/>
    <w:rPr>
      <w:rFonts w:ascii="Verdana" w:hAnsi="Verdana" w:cs="Verdana"/>
      <w:sz w:val="20"/>
      <w:szCs w:val="20"/>
      <w:lang w:val="en-US" w:eastAsia="en-US"/>
    </w:rPr>
  </w:style>
  <w:style w:type="paragraph" w:customStyle="1" w:styleId="aa">
    <w:name w:val="Знак Знак"/>
    <w:basedOn w:val="a"/>
    <w:rsid w:val="007A4EB9"/>
    <w:rPr>
      <w:rFonts w:ascii="Verdana" w:hAnsi="Verdana" w:cs="Verdana"/>
      <w:sz w:val="20"/>
      <w:szCs w:val="20"/>
      <w:lang w:val="en-US" w:eastAsia="en-US"/>
    </w:rPr>
  </w:style>
  <w:style w:type="paragraph" w:styleId="HTML">
    <w:name w:val="HTML Preformatted"/>
    <w:basedOn w:val="a"/>
    <w:rsid w:val="00090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xfmc1">
    <w:name w:val="xfmc1"/>
    <w:basedOn w:val="a"/>
    <w:rsid w:val="007D6815"/>
    <w:pPr>
      <w:spacing w:before="100" w:beforeAutospacing="1" w:after="100" w:afterAutospacing="1"/>
    </w:pPr>
  </w:style>
  <w:style w:type="paragraph" w:styleId="ab">
    <w:name w:val="Title"/>
    <w:basedOn w:val="a"/>
    <w:next w:val="ac"/>
    <w:qFormat/>
    <w:rsid w:val="00FA0D62"/>
    <w:pPr>
      <w:suppressAutoHyphens/>
      <w:jc w:val="center"/>
    </w:pPr>
    <w:rPr>
      <w:b/>
      <w:sz w:val="36"/>
      <w:szCs w:val="20"/>
      <w:lang w:val="uk-UA" w:eastAsia="ar-SA"/>
    </w:rPr>
  </w:style>
  <w:style w:type="paragraph" w:styleId="ac">
    <w:name w:val="Subtitle"/>
    <w:basedOn w:val="a"/>
    <w:qFormat/>
    <w:rsid w:val="00FA0D62"/>
    <w:pPr>
      <w:spacing w:after="60"/>
      <w:jc w:val="center"/>
      <w:outlineLvl w:val="1"/>
    </w:pPr>
    <w:rPr>
      <w:rFonts w:ascii="Arial" w:hAnsi="Arial" w:cs="Arial"/>
    </w:rPr>
  </w:style>
  <w:style w:type="paragraph" w:styleId="ad">
    <w:name w:val="Balloon Text"/>
    <w:basedOn w:val="a"/>
    <w:link w:val="ae"/>
    <w:rsid w:val="00E53405"/>
    <w:rPr>
      <w:rFonts w:ascii="Segoe UI" w:hAnsi="Segoe UI"/>
      <w:sz w:val="18"/>
      <w:szCs w:val="18"/>
    </w:rPr>
  </w:style>
  <w:style w:type="character" w:customStyle="1" w:styleId="ae">
    <w:name w:val="Текст выноски Знак"/>
    <w:link w:val="ad"/>
    <w:rsid w:val="00E53405"/>
    <w:rPr>
      <w:rFonts w:ascii="Segoe UI" w:hAnsi="Segoe UI" w:cs="Segoe UI"/>
      <w:sz w:val="18"/>
      <w:szCs w:val="18"/>
    </w:rPr>
  </w:style>
  <w:style w:type="paragraph" w:styleId="3">
    <w:name w:val="Body Text Indent 3"/>
    <w:basedOn w:val="a"/>
    <w:link w:val="30"/>
    <w:rsid w:val="0039575F"/>
    <w:pPr>
      <w:ind w:left="540"/>
      <w:jc w:val="both"/>
    </w:pPr>
    <w:rPr>
      <w:bCs/>
      <w:sz w:val="22"/>
      <w:lang w:val="uk-UA" w:eastAsia="uk-UA"/>
    </w:rPr>
  </w:style>
  <w:style w:type="character" w:customStyle="1" w:styleId="30">
    <w:name w:val="Основной текст с отступом 3 Знак"/>
    <w:link w:val="3"/>
    <w:rsid w:val="0039575F"/>
    <w:rPr>
      <w:bCs/>
      <w:sz w:val="22"/>
      <w:szCs w:val="24"/>
      <w:lang w:val="uk-UA" w:eastAsia="uk-UA"/>
    </w:rPr>
  </w:style>
  <w:style w:type="paragraph" w:customStyle="1" w:styleId="TableContents">
    <w:name w:val="Table Contents"/>
    <w:basedOn w:val="a"/>
    <w:rsid w:val="0039575F"/>
    <w:pPr>
      <w:widowControl w:val="0"/>
      <w:suppressLineNumbers/>
      <w:suppressAutoHyphens/>
      <w:autoSpaceDN w:val="0"/>
      <w:textAlignment w:val="baseline"/>
    </w:pPr>
    <w:rPr>
      <w:kern w:val="3"/>
      <w:lang w:val="de-DE"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2F51"/>
    <w:rPr>
      <w:sz w:val="24"/>
      <w:szCs w:val="24"/>
    </w:rPr>
  </w:style>
  <w:style w:type="paragraph" w:styleId="1">
    <w:name w:val="heading 1"/>
    <w:basedOn w:val="a"/>
    <w:next w:val="a"/>
    <w:qFormat/>
    <w:rsid w:val="00875164"/>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75164"/>
    <w:pPr>
      <w:tabs>
        <w:tab w:val="center" w:pos="4153"/>
        <w:tab w:val="right" w:pos="8306"/>
      </w:tabs>
    </w:pPr>
    <w:rPr>
      <w:sz w:val="20"/>
      <w:szCs w:val="20"/>
    </w:rPr>
  </w:style>
  <w:style w:type="table" w:styleId="a4">
    <w:name w:val="Table Grid"/>
    <w:basedOn w:val="a1"/>
    <w:rsid w:val="00EF3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Знак Знак Знак Знак Знак Знак Знак Знак Знак Знак Знак Знак"/>
    <w:basedOn w:val="a"/>
    <w:rsid w:val="00836FD9"/>
    <w:rPr>
      <w:rFonts w:ascii="Verdana" w:hAnsi="Verdana" w:cs="Verdana"/>
      <w:sz w:val="20"/>
      <w:szCs w:val="20"/>
      <w:lang w:val="en-US" w:eastAsia="en-US"/>
    </w:rPr>
  </w:style>
  <w:style w:type="paragraph" w:styleId="a6">
    <w:name w:val="Normal (Web)"/>
    <w:basedOn w:val="a"/>
    <w:rsid w:val="008C2F51"/>
    <w:pPr>
      <w:spacing w:before="100" w:beforeAutospacing="1" w:after="100" w:afterAutospacing="1"/>
    </w:pPr>
  </w:style>
  <w:style w:type="paragraph" w:customStyle="1" w:styleId="a7">
    <w:name w:val="Знак"/>
    <w:basedOn w:val="a"/>
    <w:rsid w:val="00767057"/>
    <w:rPr>
      <w:rFonts w:ascii="Verdana" w:hAnsi="Verdana" w:cs="Verdana"/>
      <w:sz w:val="20"/>
      <w:szCs w:val="20"/>
      <w:lang w:val="en-US" w:eastAsia="en-US"/>
    </w:rPr>
  </w:style>
  <w:style w:type="character" w:styleId="a8">
    <w:name w:val="Hyperlink"/>
    <w:rsid w:val="007624A8"/>
    <w:rPr>
      <w:color w:val="0000FF"/>
      <w:u w:val="single"/>
    </w:rPr>
  </w:style>
  <w:style w:type="paragraph" w:customStyle="1" w:styleId="a9">
    <w:basedOn w:val="a"/>
    <w:rsid w:val="008550DB"/>
    <w:rPr>
      <w:rFonts w:ascii="Verdana" w:hAnsi="Verdana" w:cs="Verdana"/>
      <w:sz w:val="20"/>
      <w:szCs w:val="20"/>
      <w:lang w:val="en-US" w:eastAsia="en-US"/>
    </w:rPr>
  </w:style>
  <w:style w:type="paragraph" w:customStyle="1" w:styleId="aa">
    <w:name w:val="Знак Знак"/>
    <w:basedOn w:val="a"/>
    <w:rsid w:val="007A4EB9"/>
    <w:rPr>
      <w:rFonts w:ascii="Verdana" w:hAnsi="Verdana" w:cs="Verdana"/>
      <w:sz w:val="20"/>
      <w:szCs w:val="20"/>
      <w:lang w:val="en-US" w:eastAsia="en-US"/>
    </w:rPr>
  </w:style>
  <w:style w:type="paragraph" w:styleId="HTML">
    <w:name w:val="HTML Preformatted"/>
    <w:basedOn w:val="a"/>
    <w:rsid w:val="00090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xfmc1">
    <w:name w:val="xfmc1"/>
    <w:basedOn w:val="a"/>
    <w:rsid w:val="007D6815"/>
    <w:pPr>
      <w:spacing w:before="100" w:beforeAutospacing="1" w:after="100" w:afterAutospacing="1"/>
    </w:pPr>
  </w:style>
  <w:style w:type="paragraph" w:styleId="ab">
    <w:name w:val="Title"/>
    <w:basedOn w:val="a"/>
    <w:next w:val="ac"/>
    <w:qFormat/>
    <w:rsid w:val="00FA0D62"/>
    <w:pPr>
      <w:suppressAutoHyphens/>
      <w:jc w:val="center"/>
    </w:pPr>
    <w:rPr>
      <w:b/>
      <w:sz w:val="36"/>
      <w:szCs w:val="20"/>
      <w:lang w:val="uk-UA" w:eastAsia="ar-SA"/>
    </w:rPr>
  </w:style>
  <w:style w:type="paragraph" w:styleId="ac">
    <w:name w:val="Subtitle"/>
    <w:basedOn w:val="a"/>
    <w:qFormat/>
    <w:rsid w:val="00FA0D62"/>
    <w:pPr>
      <w:spacing w:after="60"/>
      <w:jc w:val="center"/>
      <w:outlineLvl w:val="1"/>
    </w:pPr>
    <w:rPr>
      <w:rFonts w:ascii="Arial" w:hAnsi="Arial" w:cs="Arial"/>
    </w:rPr>
  </w:style>
  <w:style w:type="paragraph" w:styleId="ad">
    <w:name w:val="Balloon Text"/>
    <w:basedOn w:val="a"/>
    <w:link w:val="ae"/>
    <w:rsid w:val="00E53405"/>
    <w:rPr>
      <w:rFonts w:ascii="Segoe UI" w:hAnsi="Segoe UI"/>
      <w:sz w:val="18"/>
      <w:szCs w:val="18"/>
    </w:rPr>
  </w:style>
  <w:style w:type="character" w:customStyle="1" w:styleId="ae">
    <w:name w:val="Текст выноски Знак"/>
    <w:link w:val="ad"/>
    <w:rsid w:val="00E53405"/>
    <w:rPr>
      <w:rFonts w:ascii="Segoe UI" w:hAnsi="Segoe UI" w:cs="Segoe UI"/>
      <w:sz w:val="18"/>
      <w:szCs w:val="18"/>
    </w:rPr>
  </w:style>
  <w:style w:type="paragraph" w:styleId="3">
    <w:name w:val="Body Text Indent 3"/>
    <w:basedOn w:val="a"/>
    <w:link w:val="30"/>
    <w:rsid w:val="0039575F"/>
    <w:pPr>
      <w:ind w:left="540"/>
      <w:jc w:val="both"/>
    </w:pPr>
    <w:rPr>
      <w:bCs/>
      <w:sz w:val="22"/>
      <w:lang w:val="uk-UA" w:eastAsia="uk-UA"/>
    </w:rPr>
  </w:style>
  <w:style w:type="character" w:customStyle="1" w:styleId="30">
    <w:name w:val="Основной текст с отступом 3 Знак"/>
    <w:link w:val="3"/>
    <w:rsid w:val="0039575F"/>
    <w:rPr>
      <w:bCs/>
      <w:sz w:val="22"/>
      <w:szCs w:val="24"/>
      <w:lang w:val="uk-UA" w:eastAsia="uk-UA"/>
    </w:rPr>
  </w:style>
  <w:style w:type="paragraph" w:customStyle="1" w:styleId="TableContents">
    <w:name w:val="Table Contents"/>
    <w:basedOn w:val="a"/>
    <w:rsid w:val="0039575F"/>
    <w:pPr>
      <w:widowControl w:val="0"/>
      <w:suppressLineNumbers/>
      <w:suppressAutoHyphens/>
      <w:autoSpaceDN w:val="0"/>
      <w:textAlignment w:val="baseline"/>
    </w:pPr>
    <w:rPr>
      <w:kern w:val="3"/>
      <w:lang w:val="de-DE" w:eastAsia="ja-JP"/>
    </w:rPr>
  </w:style>
</w:styles>
</file>

<file path=word/webSettings.xml><?xml version="1.0" encoding="utf-8"?>
<w:webSettings xmlns:r="http://schemas.openxmlformats.org/officeDocument/2006/relationships" xmlns:w="http://schemas.openxmlformats.org/wordprocessingml/2006/main">
  <w:divs>
    <w:div w:id="15471548">
      <w:bodyDiv w:val="1"/>
      <w:marLeft w:val="0"/>
      <w:marRight w:val="0"/>
      <w:marTop w:val="0"/>
      <w:marBottom w:val="0"/>
      <w:divBdr>
        <w:top w:val="none" w:sz="0" w:space="0" w:color="auto"/>
        <w:left w:val="none" w:sz="0" w:space="0" w:color="auto"/>
        <w:bottom w:val="none" w:sz="0" w:space="0" w:color="auto"/>
        <w:right w:val="none" w:sz="0" w:space="0" w:color="auto"/>
      </w:divBdr>
    </w:div>
    <w:div w:id="550926073">
      <w:bodyDiv w:val="1"/>
      <w:marLeft w:val="0"/>
      <w:marRight w:val="0"/>
      <w:marTop w:val="0"/>
      <w:marBottom w:val="0"/>
      <w:divBdr>
        <w:top w:val="none" w:sz="0" w:space="0" w:color="auto"/>
        <w:left w:val="none" w:sz="0" w:space="0" w:color="auto"/>
        <w:bottom w:val="none" w:sz="0" w:space="0" w:color="auto"/>
        <w:right w:val="none" w:sz="0" w:space="0" w:color="auto"/>
      </w:divBdr>
    </w:div>
    <w:div w:id="884751449">
      <w:bodyDiv w:val="1"/>
      <w:marLeft w:val="0"/>
      <w:marRight w:val="0"/>
      <w:marTop w:val="0"/>
      <w:marBottom w:val="0"/>
      <w:divBdr>
        <w:top w:val="none" w:sz="0" w:space="0" w:color="auto"/>
        <w:left w:val="none" w:sz="0" w:space="0" w:color="auto"/>
        <w:bottom w:val="none" w:sz="0" w:space="0" w:color="auto"/>
        <w:right w:val="none" w:sz="0" w:space="0" w:color="auto"/>
      </w:divBdr>
    </w:div>
    <w:div w:id="1241136374">
      <w:bodyDiv w:val="1"/>
      <w:marLeft w:val="0"/>
      <w:marRight w:val="0"/>
      <w:marTop w:val="0"/>
      <w:marBottom w:val="0"/>
      <w:divBdr>
        <w:top w:val="none" w:sz="0" w:space="0" w:color="auto"/>
        <w:left w:val="none" w:sz="0" w:space="0" w:color="auto"/>
        <w:bottom w:val="none" w:sz="0" w:space="0" w:color="auto"/>
        <w:right w:val="none" w:sz="0" w:space="0" w:color="auto"/>
      </w:divBdr>
    </w:div>
    <w:div w:id="158341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917</Words>
  <Characters>5229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ПУБЛІЧНЕ АКЦІОНЕРНЕ   ТОВАРИСТВО</vt:lpstr>
    </vt:vector>
  </TitlesOfParts>
  <Company/>
  <LinksUpToDate>false</LinksUpToDate>
  <CharactersWithSpaces>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ПУБЛІЧНЕ АКЦІОНЕРНЕ   ТОВАРИСТВО</dc:title>
  <dc:creator>galashl</dc:creator>
  <cp:lastModifiedBy>User</cp:lastModifiedBy>
  <cp:revision>2</cp:revision>
  <cp:lastPrinted>2018-11-20T10:03:00Z</cp:lastPrinted>
  <dcterms:created xsi:type="dcterms:W3CDTF">2019-03-21T11:11:00Z</dcterms:created>
  <dcterms:modified xsi:type="dcterms:W3CDTF">2019-03-21T11:11:00Z</dcterms:modified>
</cp:coreProperties>
</file>