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768" w:rsidRPr="004A3628" w:rsidRDefault="006555AF" w:rsidP="006555AF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6555AF">
        <w:rPr>
          <w:rFonts w:ascii="Times New Roman" w:hAnsi="Times New Roman" w:cs="Times New Roman"/>
          <w:b/>
          <w:sz w:val="28"/>
          <w:szCs w:val="28"/>
        </w:rPr>
        <w:t>ПРОТОКОЛ №</w:t>
      </w:r>
      <w:r w:rsidR="00305E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3C2A">
        <w:rPr>
          <w:rFonts w:ascii="Times New Roman" w:hAnsi="Times New Roman" w:cs="Times New Roman"/>
          <w:b/>
          <w:sz w:val="28"/>
          <w:szCs w:val="28"/>
          <w:lang w:val="ru-RU"/>
        </w:rPr>
        <w:t>10</w:t>
      </w:r>
    </w:p>
    <w:p w:rsidR="006555AF" w:rsidRPr="006555AF" w:rsidRDefault="006555AF" w:rsidP="006555A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55AF">
        <w:rPr>
          <w:rFonts w:ascii="Times New Roman" w:hAnsi="Times New Roman" w:cs="Times New Roman"/>
          <w:b/>
          <w:sz w:val="28"/>
          <w:szCs w:val="28"/>
        </w:rPr>
        <w:t>про підсумки голосування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дистанційних річних Загальних зборах акціонерів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Приватного акціонерного товариства</w:t>
      </w:r>
    </w:p>
    <w:p w:rsidR="006555AF" w:rsidRDefault="006555AF" w:rsidP="006555A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Агромашкомплект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6555AF" w:rsidRDefault="006555AF" w:rsidP="006555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20 липня 2023року (код ЄДРПОУ 00902174,далі –Товариство)</w:t>
      </w:r>
    </w:p>
    <w:p w:rsidR="00A25DC4" w:rsidRDefault="006555AF" w:rsidP="006555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25DC4">
        <w:rPr>
          <w:rFonts w:ascii="Times New Roman" w:hAnsi="Times New Roman" w:cs="Times New Roman"/>
          <w:sz w:val="24"/>
          <w:szCs w:val="24"/>
        </w:rPr>
        <w:t>м. Вінниця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="00A25DC4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25 </w:t>
      </w:r>
      <w:r w:rsidR="00A25DC4">
        <w:rPr>
          <w:rFonts w:ascii="Times New Roman" w:hAnsi="Times New Roman" w:cs="Times New Roman"/>
          <w:sz w:val="24"/>
          <w:szCs w:val="24"/>
        </w:rPr>
        <w:t>липня 2023р.</w:t>
      </w:r>
    </w:p>
    <w:p w:rsidR="00AB3AE4" w:rsidRDefault="0050260E" w:rsidP="00A25DC4">
      <w:pPr>
        <w:tabs>
          <w:tab w:val="left" w:pos="9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A25DC4" w:rsidRPr="00736561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 w:rsidR="00892067">
        <w:rPr>
          <w:rFonts w:ascii="Times New Roman" w:hAnsi="Times New Roman" w:cs="Times New Roman"/>
          <w:b/>
          <w:sz w:val="28"/>
          <w:szCs w:val="28"/>
        </w:rPr>
        <w:t>Л</w:t>
      </w:r>
      <w:r w:rsidR="00A25DC4" w:rsidRPr="00736561">
        <w:rPr>
          <w:rFonts w:ascii="Times New Roman" w:hAnsi="Times New Roman" w:cs="Times New Roman"/>
          <w:b/>
          <w:sz w:val="28"/>
          <w:szCs w:val="28"/>
        </w:rPr>
        <w:t>ічильної комісії</w:t>
      </w:r>
      <w:r w:rsidR="00AB3AE4">
        <w:rPr>
          <w:rFonts w:ascii="Times New Roman" w:hAnsi="Times New Roman" w:cs="Times New Roman"/>
          <w:sz w:val="24"/>
          <w:szCs w:val="24"/>
        </w:rPr>
        <w:t xml:space="preserve"> – Крижанівська Любов Анатоліївна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555AF" w:rsidRDefault="0050260E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B3AE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</w:t>
      </w:r>
      <w:r w:rsidR="00AB3AE4">
        <w:rPr>
          <w:rFonts w:ascii="Times New Roman" w:hAnsi="Times New Roman" w:cs="Times New Roman"/>
          <w:sz w:val="24"/>
          <w:szCs w:val="24"/>
        </w:rPr>
        <w:t>дійснюючи повноваження з підрахунку голосів згідно з рішенням Наглядової ради Товариства від «07»червня 2023року,склала даний протокол про наступне:</w:t>
      </w:r>
    </w:p>
    <w:p w:rsidR="00AB3AE4" w:rsidRDefault="00AB3AE4" w:rsidP="00411C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проведення дистанційних</w:t>
      </w:r>
      <w:r w:rsidR="00411C72">
        <w:rPr>
          <w:rFonts w:ascii="Times New Roman" w:hAnsi="Times New Roman" w:cs="Times New Roman"/>
          <w:sz w:val="24"/>
          <w:szCs w:val="24"/>
        </w:rPr>
        <w:t xml:space="preserve"> Загальних зборів акціонерів</w:t>
      </w:r>
      <w:r w:rsidR="00A23C2A">
        <w:rPr>
          <w:rFonts w:ascii="Times New Roman" w:hAnsi="Times New Roman" w:cs="Times New Roman"/>
          <w:sz w:val="24"/>
          <w:szCs w:val="24"/>
        </w:rPr>
        <w:t xml:space="preserve"> </w:t>
      </w:r>
      <w:r w:rsidR="00411C72">
        <w:rPr>
          <w:rFonts w:ascii="Times New Roman" w:hAnsi="Times New Roman" w:cs="Times New Roman"/>
          <w:sz w:val="24"/>
          <w:szCs w:val="24"/>
        </w:rPr>
        <w:t>(далі- Загальні збори)</w:t>
      </w:r>
      <w:r w:rsidR="005F4387">
        <w:rPr>
          <w:rFonts w:ascii="Times New Roman" w:hAnsi="Times New Roman" w:cs="Times New Roman"/>
          <w:sz w:val="24"/>
          <w:szCs w:val="24"/>
        </w:rPr>
        <w:t xml:space="preserve">  </w:t>
      </w:r>
      <w:r w:rsidR="00411C72">
        <w:rPr>
          <w:rFonts w:ascii="Times New Roman" w:hAnsi="Times New Roman" w:cs="Times New Roman"/>
          <w:sz w:val="24"/>
          <w:szCs w:val="24"/>
        </w:rPr>
        <w:t>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 w:rsidR="00411C72">
        <w:rPr>
          <w:rFonts w:ascii="Times New Roman" w:hAnsi="Times New Roman" w:cs="Times New Roman"/>
          <w:sz w:val="24"/>
          <w:szCs w:val="24"/>
        </w:rPr>
        <w:t>20 липня 2023року</w:t>
      </w:r>
    </w:p>
    <w:p w:rsidR="00411C72" w:rsidRDefault="00411C72" w:rsidP="00411C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отримання результатів голосування  від Центрального депозитарію</w:t>
      </w:r>
      <w:r w:rsidR="005F4387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 липня 2023року</w:t>
      </w:r>
    </w:p>
    <w:p w:rsidR="00411C72" w:rsidRDefault="00411C72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 проведення підрахунку голосів на Загальних зборах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5F43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25 липня 2023року</w:t>
      </w:r>
    </w:p>
    <w:p w:rsidR="0050260E" w:rsidRDefault="0050260E" w:rsidP="005026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Акціонерів та їх уповноважених представників,</w:t>
      </w:r>
      <w:r w:rsidR="001044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які подали бюлетені для участі у </w:t>
      </w:r>
      <w:r w:rsidR="00ED646D">
        <w:rPr>
          <w:rFonts w:ascii="Times New Roman" w:hAnsi="Times New Roman" w:cs="Times New Roman"/>
          <w:sz w:val="24"/>
          <w:szCs w:val="24"/>
        </w:rPr>
        <w:t xml:space="preserve">дистанційних Загальних зборах  </w:t>
      </w:r>
      <w:r w:rsidR="00ED646D" w:rsidRPr="00ED646D">
        <w:rPr>
          <w:rFonts w:ascii="Times New Roman" w:hAnsi="Times New Roman" w:cs="Times New Roman"/>
          <w:sz w:val="24"/>
          <w:szCs w:val="24"/>
          <w:lang w:val="ru-RU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( </w:t>
      </w:r>
      <w:r w:rsidR="00ED646D">
        <w:rPr>
          <w:rFonts w:ascii="Times New Roman" w:hAnsi="Times New Roman" w:cs="Times New Roman"/>
          <w:sz w:val="24"/>
          <w:szCs w:val="24"/>
        </w:rPr>
        <w:t>один</w:t>
      </w:r>
      <w:r>
        <w:rPr>
          <w:rFonts w:ascii="Times New Roman" w:hAnsi="Times New Roman" w:cs="Times New Roman"/>
          <w:sz w:val="24"/>
          <w:szCs w:val="24"/>
        </w:rPr>
        <w:t xml:space="preserve"> ),якому належить 7</w:t>
      </w:r>
      <w:r w:rsidR="00ED646D">
        <w:rPr>
          <w:rFonts w:ascii="Times New Roman" w:hAnsi="Times New Roman" w:cs="Times New Roman"/>
          <w:sz w:val="24"/>
          <w:szCs w:val="24"/>
        </w:rPr>
        <w:t>90 562 (</w:t>
      </w:r>
      <w:bookmarkStart w:id="0" w:name="_GoBack"/>
      <w:r w:rsidR="00ED646D">
        <w:rPr>
          <w:rFonts w:ascii="Times New Roman" w:hAnsi="Times New Roman" w:cs="Times New Roman"/>
          <w:sz w:val="24"/>
          <w:szCs w:val="24"/>
        </w:rPr>
        <w:t xml:space="preserve">сімсот дев’яносто тисяч п’ятсот шістдесят </w:t>
      </w:r>
    </w:p>
    <w:bookmarkEnd w:id="0"/>
    <w:p w:rsidR="0050260E" w:rsidRDefault="00ED646D" w:rsidP="00AB3AE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дві</w:t>
      </w:r>
      <w:r w:rsidR="0050260E">
        <w:rPr>
          <w:rFonts w:ascii="Times New Roman" w:hAnsi="Times New Roman" w:cs="Times New Roman"/>
          <w:sz w:val="24"/>
          <w:szCs w:val="24"/>
        </w:rPr>
        <w:t xml:space="preserve">) штук голосуючих  простих </w:t>
      </w:r>
      <w:r w:rsidR="00104416">
        <w:rPr>
          <w:rFonts w:ascii="Times New Roman" w:hAnsi="Times New Roman" w:cs="Times New Roman"/>
          <w:sz w:val="24"/>
          <w:szCs w:val="24"/>
        </w:rPr>
        <w:t xml:space="preserve">іменних </w:t>
      </w:r>
      <w:r w:rsidR="0050260E">
        <w:rPr>
          <w:rFonts w:ascii="Times New Roman" w:hAnsi="Times New Roman" w:cs="Times New Roman"/>
          <w:sz w:val="24"/>
          <w:szCs w:val="24"/>
        </w:rPr>
        <w:t>акцій Товариства,</w:t>
      </w:r>
      <w:r w:rsidR="00104416">
        <w:rPr>
          <w:rFonts w:ascii="Times New Roman" w:hAnsi="Times New Roman" w:cs="Times New Roman"/>
          <w:sz w:val="24"/>
          <w:szCs w:val="24"/>
        </w:rPr>
        <w:t xml:space="preserve"> </w:t>
      </w:r>
      <w:r w:rsidR="0050260E">
        <w:rPr>
          <w:rFonts w:ascii="Times New Roman" w:hAnsi="Times New Roman" w:cs="Times New Roman"/>
          <w:sz w:val="24"/>
          <w:szCs w:val="24"/>
        </w:rPr>
        <w:t>що становить</w:t>
      </w:r>
      <w:r w:rsidR="00736561" w:rsidRPr="00736561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104416">
        <w:rPr>
          <w:rFonts w:ascii="Times New Roman" w:hAnsi="Times New Roman" w:cs="Times New Roman"/>
          <w:sz w:val="24"/>
          <w:szCs w:val="24"/>
        </w:rPr>
        <w:t>85,87782 відсоток  від загальної кількості простих іменних акцій.</w:t>
      </w:r>
    </w:p>
    <w:p w:rsidR="004A3628" w:rsidRDefault="004A3628" w:rsidP="00AB3AE4">
      <w:pPr>
        <w:rPr>
          <w:rFonts w:ascii="Times New Roman" w:hAnsi="Times New Roman" w:cs="Times New Roman"/>
          <w:sz w:val="24"/>
          <w:szCs w:val="24"/>
        </w:rPr>
      </w:pPr>
    </w:p>
    <w:p w:rsidR="006750B7" w:rsidRPr="004A3628" w:rsidRDefault="006750B7" w:rsidP="00AB3AE4">
      <w:pPr>
        <w:rPr>
          <w:rFonts w:ascii="Times New Roman" w:hAnsi="Times New Roman" w:cs="Times New Roman"/>
          <w:b/>
          <w:sz w:val="24"/>
          <w:szCs w:val="24"/>
        </w:rPr>
      </w:pPr>
      <w:r w:rsidRPr="004A3628">
        <w:rPr>
          <w:rFonts w:ascii="Times New Roman" w:hAnsi="Times New Roman" w:cs="Times New Roman"/>
          <w:b/>
          <w:sz w:val="24"/>
          <w:szCs w:val="24"/>
        </w:rPr>
        <w:t>Питання порядку денного, винесене на голосування:</w:t>
      </w:r>
    </w:p>
    <w:p w:rsidR="00A23C2A" w:rsidRPr="00A23C2A" w:rsidRDefault="006750B7" w:rsidP="00A23C2A">
      <w:pPr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Питання №</w:t>
      </w:r>
      <w:r w:rsidR="00A23C2A">
        <w:rPr>
          <w:rFonts w:ascii="Times New Roman" w:hAnsi="Times New Roman" w:cs="Times New Roman"/>
          <w:sz w:val="24"/>
          <w:szCs w:val="24"/>
        </w:rPr>
        <w:t>10</w:t>
      </w:r>
      <w:r w:rsidR="00CE499A">
        <w:rPr>
          <w:rFonts w:ascii="Times New Roman" w:hAnsi="Times New Roman" w:cs="Times New Roman"/>
          <w:sz w:val="24"/>
          <w:szCs w:val="24"/>
        </w:rPr>
        <w:t>.</w:t>
      </w:r>
      <w:r w:rsidR="00CE499A" w:rsidRPr="00CE499A">
        <w:rPr>
          <w:sz w:val="24"/>
          <w:szCs w:val="24"/>
        </w:rPr>
        <w:t xml:space="preserve"> </w:t>
      </w:r>
      <w:r w:rsidR="00A23C2A" w:rsidRPr="00A23C2A">
        <w:rPr>
          <w:rFonts w:ascii="Times New Roman" w:hAnsi="Times New Roman" w:cs="Times New Roman"/>
          <w:sz w:val="24"/>
          <w:szCs w:val="24"/>
        </w:rPr>
        <w:t>Обрання членів Наглядової ради Товариства.</w:t>
      </w:r>
    </w:p>
    <w:p w:rsidR="00A23C2A" w:rsidRPr="00A23C2A" w:rsidRDefault="004A3628" w:rsidP="00A23C2A">
      <w:pPr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3628">
        <w:rPr>
          <w:rFonts w:ascii="Times New Roman" w:hAnsi="Times New Roman" w:cs="Times New Roman"/>
          <w:b/>
          <w:sz w:val="24"/>
          <w:szCs w:val="24"/>
        </w:rPr>
        <w:t>З питання №</w:t>
      </w:r>
      <w:r w:rsidR="00A23C2A">
        <w:rPr>
          <w:rFonts w:ascii="Times New Roman" w:hAnsi="Times New Roman" w:cs="Times New Roman"/>
          <w:b/>
          <w:sz w:val="24"/>
          <w:szCs w:val="24"/>
        </w:rPr>
        <w:t>10</w:t>
      </w:r>
      <w:r w:rsidR="00FA45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3628">
        <w:rPr>
          <w:rFonts w:ascii="Times New Roman" w:hAnsi="Times New Roman" w:cs="Times New Roman"/>
          <w:b/>
          <w:sz w:val="24"/>
          <w:szCs w:val="24"/>
        </w:rPr>
        <w:t>порядку денного</w:t>
      </w:r>
      <w:r w:rsidRPr="005F4387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23C2A" w:rsidRPr="00A23C2A">
        <w:rPr>
          <w:rFonts w:ascii="Times New Roman" w:hAnsi="Times New Roman" w:cs="Times New Roman"/>
          <w:sz w:val="24"/>
          <w:szCs w:val="24"/>
        </w:rPr>
        <w:t>Обрання членів Наглядової ради Товариства.</w:t>
      </w:r>
    </w:p>
    <w:p w:rsidR="004A3628" w:rsidRDefault="004A3628" w:rsidP="004A362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Голосування проводилось з використанням </w:t>
      </w:r>
      <w:r w:rsidR="00A23C2A">
        <w:rPr>
          <w:rFonts w:ascii="Times New Roman" w:hAnsi="Times New Roman" w:cs="Times New Roman"/>
          <w:sz w:val="24"/>
          <w:szCs w:val="24"/>
        </w:rPr>
        <w:t xml:space="preserve">кумулятивного </w:t>
      </w:r>
      <w:r>
        <w:rPr>
          <w:rFonts w:ascii="Times New Roman" w:hAnsi="Times New Roman" w:cs="Times New Roman"/>
          <w:sz w:val="24"/>
          <w:szCs w:val="24"/>
        </w:rPr>
        <w:t>бюлетеня для голосування</w:t>
      </w:r>
      <w:r w:rsidR="00A23C2A">
        <w:rPr>
          <w:rFonts w:ascii="Times New Roman" w:hAnsi="Times New Roman" w:cs="Times New Roman"/>
          <w:sz w:val="24"/>
          <w:szCs w:val="24"/>
        </w:rPr>
        <w:t>.</w:t>
      </w:r>
    </w:p>
    <w:p w:rsidR="00CE499A" w:rsidRDefault="00736561" w:rsidP="00CE499A">
      <w:pPr>
        <w:shd w:val="clear" w:color="auto" w:fill="FFFFFF"/>
        <w:rPr>
          <w:color w:val="000000" w:themeColor="text1"/>
          <w:sz w:val="24"/>
          <w:szCs w:val="24"/>
        </w:rPr>
      </w:pPr>
      <w:r w:rsidRPr="004A3628">
        <w:rPr>
          <w:rFonts w:ascii="Times New Roman" w:eastAsia="Times New Roman" w:hAnsi="Times New Roman" w:cs="Times New Roman"/>
          <w:b/>
          <w:sz w:val="24"/>
          <w:szCs w:val="24"/>
        </w:rPr>
        <w:t>Проект рішення:</w:t>
      </w:r>
      <w:r w:rsidR="00892067" w:rsidRPr="00892067">
        <w:rPr>
          <w:color w:val="000000" w:themeColor="text1"/>
          <w:sz w:val="24"/>
          <w:szCs w:val="24"/>
        </w:rPr>
        <w:t xml:space="preserve"> </w:t>
      </w:r>
    </w:p>
    <w:p w:rsidR="00A23C2A" w:rsidRPr="00A23C2A" w:rsidRDefault="00A23C2A" w:rsidP="00A23C2A">
      <w:pPr>
        <w:shd w:val="clear" w:color="auto" w:fill="FFFFFF"/>
        <w:rPr>
          <w:rFonts w:ascii="Times New Roman" w:hAnsi="Times New Roman" w:cs="Times New Roman"/>
          <w:sz w:val="24"/>
          <w:szCs w:val="24"/>
        </w:rPr>
      </w:pPr>
      <w:r w:rsidRPr="00A23C2A">
        <w:rPr>
          <w:rFonts w:ascii="Times New Roman" w:hAnsi="Times New Roman" w:cs="Times New Roman"/>
          <w:sz w:val="24"/>
          <w:szCs w:val="24"/>
        </w:rPr>
        <w:t>Обрати строком на три роки Наглядову раду у складі трьох осіб:</w:t>
      </w:r>
    </w:p>
    <w:p w:rsidR="00A23C2A" w:rsidRPr="00A23C2A" w:rsidRDefault="00A23C2A" w:rsidP="00A23C2A">
      <w:pPr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A23C2A">
        <w:rPr>
          <w:rFonts w:ascii="Times New Roman" w:hAnsi="Times New Roman" w:cs="Times New Roman"/>
          <w:sz w:val="24"/>
          <w:szCs w:val="24"/>
        </w:rPr>
        <w:t>Шолоти</w:t>
      </w:r>
      <w:proofErr w:type="spellEnd"/>
      <w:r w:rsidRPr="00A23C2A">
        <w:rPr>
          <w:rFonts w:ascii="Times New Roman" w:hAnsi="Times New Roman" w:cs="Times New Roman"/>
          <w:sz w:val="24"/>
          <w:szCs w:val="24"/>
        </w:rPr>
        <w:t xml:space="preserve"> Сергія Васильовича, </w:t>
      </w:r>
      <w:proofErr w:type="spellStart"/>
      <w:r w:rsidRPr="00A23C2A">
        <w:rPr>
          <w:rFonts w:ascii="Times New Roman" w:hAnsi="Times New Roman" w:cs="Times New Roman"/>
          <w:sz w:val="24"/>
          <w:szCs w:val="24"/>
        </w:rPr>
        <w:t>Шолоти</w:t>
      </w:r>
      <w:proofErr w:type="spellEnd"/>
      <w:r w:rsidRPr="00A23C2A">
        <w:rPr>
          <w:rFonts w:ascii="Times New Roman" w:hAnsi="Times New Roman" w:cs="Times New Roman"/>
          <w:sz w:val="24"/>
          <w:szCs w:val="24"/>
        </w:rPr>
        <w:t xml:space="preserve"> Ганни Антонівни, Колісник Лариси Миколаївни</w:t>
      </w:r>
    </w:p>
    <w:p w:rsidR="006750B7" w:rsidRDefault="00305EE3" w:rsidP="00305EE3">
      <w:pPr>
        <w:tabs>
          <w:tab w:val="left" w:pos="9000"/>
        </w:tabs>
        <w:ind w:left="-540" w:right="125"/>
        <w:jc w:val="both"/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</w:t>
      </w:r>
      <w:r w:rsidR="004A3628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Підсумки голосування</w:t>
      </w:r>
      <w:r w:rsidR="006750B7" w:rsidRPr="006F5AF0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</w:rPr>
        <w:t>:</w:t>
      </w:r>
    </w:p>
    <w:p w:rsidR="00A23C2A" w:rsidRPr="00A23C2A" w:rsidRDefault="00A23C2A" w:rsidP="00A23C2A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Pr="00B92078">
        <w:rPr>
          <w:rFonts w:eastAsia="Times New Roman"/>
          <w:sz w:val="24"/>
          <w:szCs w:val="24"/>
        </w:rPr>
        <w:t>-</w:t>
      </w:r>
      <w:r w:rsidRPr="00A23C2A">
        <w:rPr>
          <w:rFonts w:ascii="Times New Roman" w:eastAsia="Times New Roman" w:hAnsi="Times New Roman" w:cs="Times New Roman"/>
          <w:sz w:val="24"/>
          <w:szCs w:val="24"/>
        </w:rPr>
        <w:t xml:space="preserve">за кандидата в члени Наглядової ради </w:t>
      </w:r>
      <w:proofErr w:type="spellStart"/>
      <w:r w:rsidRPr="00A23C2A">
        <w:rPr>
          <w:rFonts w:ascii="Times New Roman" w:eastAsia="Times New Roman" w:hAnsi="Times New Roman" w:cs="Times New Roman"/>
          <w:sz w:val="24"/>
          <w:szCs w:val="24"/>
        </w:rPr>
        <w:t>Шолоти</w:t>
      </w:r>
      <w:proofErr w:type="spellEnd"/>
      <w:r w:rsidRPr="00A23C2A">
        <w:rPr>
          <w:rFonts w:ascii="Times New Roman" w:eastAsia="Times New Roman" w:hAnsi="Times New Roman" w:cs="Times New Roman"/>
          <w:sz w:val="24"/>
          <w:szCs w:val="24"/>
        </w:rPr>
        <w:t xml:space="preserve"> Сергія Васильовича</w:t>
      </w:r>
    </w:p>
    <w:p w:rsidR="00A23C2A" w:rsidRPr="00A23C2A" w:rsidRDefault="00A23C2A" w:rsidP="00A23C2A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A23C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5131">
        <w:rPr>
          <w:rFonts w:ascii="Times New Roman" w:eastAsia="Times New Roman" w:hAnsi="Times New Roman" w:cs="Times New Roman"/>
          <w:sz w:val="24"/>
          <w:szCs w:val="24"/>
        </w:rPr>
        <w:t>Підсумок</w:t>
      </w:r>
      <w:r w:rsidRPr="00A23C2A">
        <w:rPr>
          <w:rFonts w:ascii="Times New Roman" w:eastAsia="Times New Roman" w:hAnsi="Times New Roman" w:cs="Times New Roman"/>
          <w:sz w:val="24"/>
          <w:szCs w:val="24"/>
        </w:rPr>
        <w:t xml:space="preserve"> кумулятивного голосування: «За»-790562 голоси. Рішення прийняте.</w:t>
      </w:r>
    </w:p>
    <w:p w:rsidR="00A23C2A" w:rsidRPr="00A23C2A" w:rsidRDefault="00A23C2A" w:rsidP="00A23C2A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A23C2A">
        <w:rPr>
          <w:rFonts w:ascii="Times New Roman" w:eastAsia="Times New Roman" w:hAnsi="Times New Roman" w:cs="Times New Roman"/>
          <w:sz w:val="24"/>
          <w:szCs w:val="24"/>
        </w:rPr>
        <w:t xml:space="preserve">- за кандидата в члени Наглядової ради </w:t>
      </w:r>
      <w:proofErr w:type="spellStart"/>
      <w:r w:rsidRPr="00A23C2A">
        <w:rPr>
          <w:rFonts w:ascii="Times New Roman" w:eastAsia="Times New Roman" w:hAnsi="Times New Roman" w:cs="Times New Roman"/>
          <w:sz w:val="24"/>
          <w:szCs w:val="24"/>
        </w:rPr>
        <w:t>Шолоти</w:t>
      </w:r>
      <w:proofErr w:type="spellEnd"/>
      <w:r w:rsidRPr="00A23C2A">
        <w:rPr>
          <w:rFonts w:ascii="Times New Roman" w:eastAsia="Times New Roman" w:hAnsi="Times New Roman" w:cs="Times New Roman"/>
          <w:sz w:val="24"/>
          <w:szCs w:val="24"/>
        </w:rPr>
        <w:t xml:space="preserve"> Ганну Антонівну</w:t>
      </w:r>
    </w:p>
    <w:p w:rsidR="00A23C2A" w:rsidRPr="00A23C2A" w:rsidRDefault="000D5131" w:rsidP="00A23C2A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Підсумок</w:t>
      </w:r>
      <w:r w:rsidR="00A23C2A" w:rsidRPr="00A23C2A">
        <w:rPr>
          <w:rFonts w:ascii="Times New Roman" w:eastAsia="Times New Roman" w:hAnsi="Times New Roman" w:cs="Times New Roman"/>
          <w:sz w:val="24"/>
          <w:szCs w:val="24"/>
        </w:rPr>
        <w:t xml:space="preserve"> кумулятивного голосування: «За»-790562 голоси. Рішення прийняте.</w:t>
      </w:r>
    </w:p>
    <w:p w:rsidR="00A23C2A" w:rsidRPr="00A23C2A" w:rsidRDefault="00A23C2A" w:rsidP="00A23C2A">
      <w:pPr>
        <w:shd w:val="clear" w:color="auto" w:fill="FFFFFF"/>
        <w:rPr>
          <w:rFonts w:ascii="Times New Roman" w:eastAsia="Times New Roman" w:hAnsi="Times New Roman" w:cs="Times New Roman"/>
          <w:sz w:val="24"/>
          <w:szCs w:val="24"/>
        </w:rPr>
      </w:pPr>
      <w:r w:rsidRPr="00A23C2A">
        <w:rPr>
          <w:rFonts w:ascii="Times New Roman" w:eastAsia="Times New Roman" w:hAnsi="Times New Roman" w:cs="Times New Roman"/>
          <w:sz w:val="24"/>
          <w:szCs w:val="24"/>
        </w:rPr>
        <w:t>- за кандидата в члени Наглядової ради Колісник Ларису Миколаївну</w:t>
      </w:r>
    </w:p>
    <w:p w:rsidR="00A23C2A" w:rsidRPr="00A23C2A" w:rsidRDefault="00A23C2A" w:rsidP="00A23C2A">
      <w:pPr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23C2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D5131">
        <w:rPr>
          <w:rFonts w:ascii="Times New Roman" w:eastAsia="Times New Roman" w:hAnsi="Times New Roman" w:cs="Times New Roman"/>
          <w:sz w:val="24"/>
          <w:szCs w:val="24"/>
        </w:rPr>
        <w:t>Підсумок</w:t>
      </w:r>
      <w:r w:rsidRPr="00A23C2A">
        <w:rPr>
          <w:rFonts w:ascii="Times New Roman" w:eastAsia="Times New Roman" w:hAnsi="Times New Roman" w:cs="Times New Roman"/>
          <w:sz w:val="24"/>
          <w:szCs w:val="24"/>
        </w:rPr>
        <w:t xml:space="preserve"> кумулятивного голосування: «За»-790562 голоси. Рішення прийняте</w:t>
      </w:r>
      <w:r w:rsidRPr="00A23C2A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A23C2A" w:rsidRDefault="006750B7" w:rsidP="00CE499A">
      <w:pPr>
        <w:shd w:val="clear" w:color="auto" w:fill="FFFFFF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6F5AF0">
        <w:rPr>
          <w:rFonts w:ascii="Times New Roman" w:eastAsia="Times New Roman" w:hAnsi="Times New Roman" w:cs="Times New Roman"/>
          <w:b/>
          <w:spacing w:val="-1"/>
          <w:sz w:val="24"/>
          <w:szCs w:val="24"/>
        </w:rPr>
        <w:t>Прийняте рішення:</w:t>
      </w:r>
      <w:r w:rsidR="00D672B1" w:rsidRPr="00D672B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0D5131" w:rsidRPr="000D5131" w:rsidRDefault="000D5131" w:rsidP="000D5131">
      <w:pPr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D5131">
        <w:rPr>
          <w:rFonts w:ascii="Times New Roman" w:eastAsia="Times New Roman" w:hAnsi="Times New Roman" w:cs="Times New Roman"/>
          <w:b/>
          <w:sz w:val="24"/>
          <w:szCs w:val="24"/>
        </w:rPr>
        <w:t xml:space="preserve">Обрати членами Наглядової ради </w:t>
      </w:r>
      <w:proofErr w:type="spellStart"/>
      <w:r w:rsidRPr="000D5131">
        <w:rPr>
          <w:rFonts w:ascii="Times New Roman" w:eastAsia="Times New Roman" w:hAnsi="Times New Roman" w:cs="Times New Roman"/>
          <w:b/>
          <w:sz w:val="24"/>
          <w:szCs w:val="24"/>
        </w:rPr>
        <w:t>Шолоту</w:t>
      </w:r>
      <w:proofErr w:type="spellEnd"/>
      <w:r w:rsidRPr="000D5131">
        <w:rPr>
          <w:rFonts w:ascii="Times New Roman" w:eastAsia="Times New Roman" w:hAnsi="Times New Roman" w:cs="Times New Roman"/>
          <w:b/>
          <w:sz w:val="24"/>
          <w:szCs w:val="24"/>
        </w:rPr>
        <w:t xml:space="preserve"> Сергія Васильовича, </w:t>
      </w:r>
      <w:proofErr w:type="spellStart"/>
      <w:r w:rsidRPr="000D5131">
        <w:rPr>
          <w:rFonts w:ascii="Times New Roman" w:eastAsia="Times New Roman" w:hAnsi="Times New Roman" w:cs="Times New Roman"/>
          <w:b/>
          <w:sz w:val="24"/>
          <w:szCs w:val="24"/>
        </w:rPr>
        <w:t>Шолоту</w:t>
      </w:r>
      <w:proofErr w:type="spellEnd"/>
      <w:r w:rsidRPr="000D5131">
        <w:rPr>
          <w:rFonts w:ascii="Times New Roman" w:eastAsia="Times New Roman" w:hAnsi="Times New Roman" w:cs="Times New Roman"/>
          <w:b/>
          <w:sz w:val="24"/>
          <w:szCs w:val="24"/>
        </w:rPr>
        <w:t xml:space="preserve"> Ганну Антонівну, Колісник Ларису Миколаївну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0D5131" w:rsidRPr="000D5131" w:rsidRDefault="000D5131" w:rsidP="000D5131">
      <w:pPr>
        <w:shd w:val="clear" w:color="auto" w:fill="FFFFFF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672B1" w:rsidRPr="00FA455D" w:rsidRDefault="00D672B1" w:rsidP="00CE499A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FA455D" w:rsidRDefault="00305EE3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       </w:t>
      </w:r>
      <w:r w:rsidR="006F5AF0">
        <w:rPr>
          <w:rFonts w:ascii="Times New Roman" w:hAnsi="Times New Roman" w:cs="Times New Roman"/>
          <w:sz w:val="24"/>
          <w:szCs w:val="24"/>
        </w:rPr>
        <w:t>Протокол сформовано 25 липня 2023року на підставі зведених даних(переліку акціонерів, які подали бюлетені для участі у загальних зборах),сформованих Центральним депозитарієм  25 липня 2023року</w:t>
      </w:r>
      <w:r>
        <w:rPr>
          <w:rFonts w:ascii="Times New Roman" w:hAnsi="Times New Roman" w:cs="Times New Roman"/>
          <w:sz w:val="24"/>
          <w:szCs w:val="24"/>
        </w:rPr>
        <w:t>.</w:t>
      </w:r>
      <w:r w:rsidR="006F5AF0">
        <w:rPr>
          <w:rFonts w:ascii="Times New Roman" w:hAnsi="Times New Roman" w:cs="Times New Roman"/>
          <w:sz w:val="24"/>
          <w:szCs w:val="24"/>
        </w:rPr>
        <w:t xml:space="preserve">  </w:t>
      </w:r>
      <w:r w:rsidR="00D918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499A" w:rsidRDefault="00CE499A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sz w:val="24"/>
          <w:szCs w:val="24"/>
        </w:rPr>
      </w:pPr>
    </w:p>
    <w:p w:rsidR="00CE499A" w:rsidRDefault="00CE499A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sz w:val="24"/>
          <w:szCs w:val="24"/>
        </w:rPr>
      </w:pPr>
    </w:p>
    <w:p w:rsidR="006F5AF0" w:rsidRPr="00D55749" w:rsidRDefault="00D91811" w:rsidP="00FA455D">
      <w:pPr>
        <w:tabs>
          <w:tab w:val="left" w:pos="9000"/>
        </w:tabs>
        <w:ind w:left="-540" w:right="1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5AF0" w:rsidRPr="00D55749">
        <w:rPr>
          <w:rFonts w:ascii="Times New Roman" w:hAnsi="Times New Roman" w:cs="Times New Roman"/>
          <w:b/>
          <w:sz w:val="28"/>
          <w:szCs w:val="28"/>
        </w:rPr>
        <w:t xml:space="preserve">Голова </w:t>
      </w:r>
      <w:r w:rsidR="00892067">
        <w:rPr>
          <w:rFonts w:ascii="Times New Roman" w:hAnsi="Times New Roman" w:cs="Times New Roman"/>
          <w:b/>
          <w:sz w:val="28"/>
          <w:szCs w:val="28"/>
        </w:rPr>
        <w:t>Л</w:t>
      </w:r>
      <w:r w:rsidR="006F5AF0" w:rsidRPr="00D55749">
        <w:rPr>
          <w:rFonts w:ascii="Times New Roman" w:hAnsi="Times New Roman" w:cs="Times New Roman"/>
          <w:b/>
          <w:sz w:val="28"/>
          <w:szCs w:val="28"/>
        </w:rPr>
        <w:t xml:space="preserve">ічильної комісії                                    </w:t>
      </w:r>
      <w:r w:rsidRPr="00D55749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FA455D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6F5AF0" w:rsidRPr="00D5574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D55749">
        <w:rPr>
          <w:rFonts w:ascii="Times New Roman" w:hAnsi="Times New Roman" w:cs="Times New Roman"/>
          <w:b/>
          <w:sz w:val="28"/>
          <w:szCs w:val="28"/>
        </w:rPr>
        <w:t>Крижанівська Л.А.</w:t>
      </w:r>
    </w:p>
    <w:sectPr w:rsidR="006F5AF0" w:rsidRPr="00D55749" w:rsidSect="00AA594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5AF"/>
    <w:rsid w:val="000D5131"/>
    <w:rsid w:val="00104416"/>
    <w:rsid w:val="00293768"/>
    <w:rsid w:val="00305EE3"/>
    <w:rsid w:val="00411C72"/>
    <w:rsid w:val="004A3628"/>
    <w:rsid w:val="004B4316"/>
    <w:rsid w:val="0050260E"/>
    <w:rsid w:val="005F4387"/>
    <w:rsid w:val="006555AF"/>
    <w:rsid w:val="006750B7"/>
    <w:rsid w:val="006F5AF0"/>
    <w:rsid w:val="00736561"/>
    <w:rsid w:val="00892067"/>
    <w:rsid w:val="00A23C2A"/>
    <w:rsid w:val="00A25DC4"/>
    <w:rsid w:val="00A90B34"/>
    <w:rsid w:val="00AA5947"/>
    <w:rsid w:val="00AB3AE4"/>
    <w:rsid w:val="00CE499A"/>
    <w:rsid w:val="00D55749"/>
    <w:rsid w:val="00D672B1"/>
    <w:rsid w:val="00D91811"/>
    <w:rsid w:val="00ED646D"/>
    <w:rsid w:val="00FA4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06F00E-BE36-4F13-AEA7-40705B093D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1598</Words>
  <Characters>911</Characters>
  <Application>Microsoft Office Word</Application>
  <DocSecurity>0</DocSecurity>
  <Lines>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Master</dc:creator>
  <cp:keywords/>
  <dc:description/>
  <cp:lastModifiedBy>Master</cp:lastModifiedBy>
  <cp:revision>7</cp:revision>
  <dcterms:created xsi:type="dcterms:W3CDTF">2023-07-22T15:29:00Z</dcterms:created>
  <dcterms:modified xsi:type="dcterms:W3CDTF">2023-07-25T16:20:00Z</dcterms:modified>
</cp:coreProperties>
</file>