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894" w:rsidRPr="006F1B4A" w:rsidRDefault="007F2894" w:rsidP="007F2894">
      <w:pPr>
        <w:pStyle w:val="3"/>
        <w:spacing w:after="0"/>
        <w:ind w:left="-1260" w:right="-546" w:hanging="180"/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t xml:space="preserve">_ </w:t>
      </w:r>
      <w:r w:rsidRPr="006F1B4A">
        <w:rPr>
          <w:rFonts w:ascii="Times New Roman" w:hAnsi="Times New Roman" w:cs="Times New Roman"/>
          <w:sz w:val="40"/>
          <w:szCs w:val="40"/>
          <w:u w:val="single"/>
        </w:rPr>
        <w:t>ПРИВАТНЕ АКЦІОНЕРНЕ ТОВАРИСТВО «</w:t>
      </w:r>
      <w:r>
        <w:rPr>
          <w:rFonts w:ascii="Times New Roman" w:hAnsi="Times New Roman" w:cs="Times New Roman"/>
          <w:sz w:val="40"/>
          <w:szCs w:val="40"/>
          <w:u w:val="single"/>
        </w:rPr>
        <w:t>АГРОМАШКОМПЛЕКТ</w:t>
      </w:r>
      <w:r w:rsidRPr="006F1B4A">
        <w:rPr>
          <w:rFonts w:ascii="Times New Roman" w:hAnsi="Times New Roman" w:cs="Times New Roman"/>
          <w:sz w:val="40"/>
          <w:szCs w:val="40"/>
          <w:u w:val="single"/>
        </w:rPr>
        <w:t>»</w:t>
      </w:r>
      <w:r>
        <w:rPr>
          <w:rFonts w:ascii="Times New Roman" w:hAnsi="Times New Roman" w:cs="Times New Roman"/>
          <w:sz w:val="40"/>
          <w:szCs w:val="40"/>
          <w:u w:val="single"/>
        </w:rPr>
        <w:t>_</w:t>
      </w:r>
    </w:p>
    <w:p w:rsidR="007F2894" w:rsidRDefault="007F2894" w:rsidP="007F2894">
      <w:pPr>
        <w:pStyle w:val="a7"/>
        <w:ind w:left="-1440" w:right="-546"/>
        <w:jc w:val="left"/>
        <w:rPr>
          <w:sz w:val="16"/>
          <w:szCs w:val="16"/>
          <w:u w:val="single"/>
        </w:rPr>
      </w:pPr>
      <w:r>
        <w:rPr>
          <w:sz w:val="44"/>
          <w:szCs w:val="44"/>
          <w:u w:val="single"/>
        </w:rPr>
        <w:t xml:space="preserve">  </w:t>
      </w:r>
      <w:r w:rsidRPr="00F330F0">
        <w:rPr>
          <w:sz w:val="16"/>
          <w:szCs w:val="16"/>
          <w:u w:val="single"/>
        </w:rPr>
        <w:t>==</w:t>
      </w:r>
      <w:r>
        <w:rPr>
          <w:sz w:val="16"/>
          <w:szCs w:val="16"/>
          <w:u w:val="single"/>
        </w:rPr>
        <w:t>=======================================================================================================================_</w:t>
      </w:r>
    </w:p>
    <w:p w:rsidR="007F2894" w:rsidRPr="00C22245" w:rsidRDefault="007F2894" w:rsidP="007F2894">
      <w:pPr>
        <w:pStyle w:val="a7"/>
        <w:ind w:left="-1440" w:right="-546"/>
        <w:rPr>
          <w:b w:val="0"/>
          <w:sz w:val="20"/>
        </w:rPr>
      </w:pPr>
      <w:r w:rsidRPr="00F330F0">
        <w:rPr>
          <w:b w:val="0"/>
          <w:sz w:val="20"/>
        </w:rPr>
        <w:t>К</w:t>
      </w:r>
      <w:r>
        <w:rPr>
          <w:b w:val="0"/>
          <w:sz w:val="20"/>
        </w:rPr>
        <w:t>од ЄДРПОУ 00902174, місцезнаходження: 21022, м. Вінниця, вул.Айвазовського, 2</w:t>
      </w:r>
    </w:p>
    <w:p w:rsidR="007F2894" w:rsidRPr="0074181E" w:rsidRDefault="007F2894" w:rsidP="007F2894">
      <w:pPr>
        <w:pStyle w:val="a7"/>
        <w:rPr>
          <w:sz w:val="20"/>
        </w:rPr>
      </w:pPr>
    </w:p>
    <w:p w:rsidR="0024138E" w:rsidRDefault="0033743E">
      <w:pPr>
        <w:shd w:val="clear" w:color="auto" w:fill="FFFFFF"/>
        <w:spacing w:line="226" w:lineRule="exact"/>
        <w:ind w:right="389"/>
        <w:jc w:val="right"/>
      </w:pPr>
      <w:r>
        <w:rPr>
          <w:rFonts w:eastAsia="Times New Roman"/>
          <w:spacing w:val="-5"/>
          <w:sz w:val="22"/>
          <w:szCs w:val="22"/>
          <w:lang w:val="uk-UA"/>
        </w:rPr>
        <w:t>Додаток 2</w:t>
      </w:r>
    </w:p>
    <w:p w:rsidR="0024138E" w:rsidRDefault="0033743E">
      <w:pPr>
        <w:shd w:val="clear" w:color="auto" w:fill="FFFFFF"/>
        <w:spacing w:line="226" w:lineRule="exact"/>
        <w:ind w:right="384"/>
        <w:jc w:val="right"/>
      </w:pPr>
      <w:r>
        <w:rPr>
          <w:rFonts w:eastAsia="Times New Roman"/>
          <w:spacing w:val="-9"/>
          <w:sz w:val="22"/>
          <w:szCs w:val="22"/>
          <w:lang w:val="uk-UA"/>
        </w:rPr>
        <w:t>Затверджено засіданням Наглядової ради</w:t>
      </w:r>
    </w:p>
    <w:p w:rsidR="0024138E" w:rsidRDefault="0033743E">
      <w:pPr>
        <w:shd w:val="clear" w:color="auto" w:fill="FFFFFF"/>
        <w:tabs>
          <w:tab w:val="left" w:pos="6931"/>
        </w:tabs>
        <w:spacing w:line="226" w:lineRule="exact"/>
        <w:ind w:right="384"/>
        <w:jc w:val="right"/>
      </w:pPr>
      <w:r>
        <w:rPr>
          <w:rFonts w:ascii="Arial" w:cs="Arial"/>
          <w:sz w:val="22"/>
          <w:szCs w:val="22"/>
          <w:lang w:val="uk-UA"/>
        </w:rPr>
        <w:tab/>
      </w:r>
      <w:r>
        <w:rPr>
          <w:rFonts w:eastAsia="Times New Roman"/>
          <w:spacing w:val="-9"/>
          <w:sz w:val="22"/>
          <w:szCs w:val="22"/>
          <w:lang w:val="uk-UA"/>
        </w:rPr>
        <w:t xml:space="preserve">Протокол № 1 від </w:t>
      </w:r>
      <w:r w:rsidR="00853A72">
        <w:rPr>
          <w:rFonts w:eastAsia="Times New Roman"/>
          <w:spacing w:val="-9"/>
          <w:sz w:val="22"/>
          <w:szCs w:val="22"/>
          <w:lang w:val="uk-UA"/>
        </w:rPr>
        <w:t>6</w:t>
      </w:r>
      <w:r>
        <w:rPr>
          <w:rFonts w:eastAsia="Times New Roman"/>
          <w:spacing w:val="-9"/>
          <w:sz w:val="22"/>
          <w:szCs w:val="22"/>
          <w:lang w:val="uk-UA"/>
        </w:rPr>
        <w:t xml:space="preserve"> березня 201</w:t>
      </w:r>
      <w:r w:rsidR="00853A72">
        <w:rPr>
          <w:rFonts w:eastAsia="Times New Roman"/>
          <w:spacing w:val="-9"/>
          <w:sz w:val="22"/>
          <w:szCs w:val="22"/>
          <w:lang w:val="uk-UA"/>
        </w:rPr>
        <w:t>8</w:t>
      </w:r>
      <w:r>
        <w:rPr>
          <w:rFonts w:eastAsia="Times New Roman"/>
          <w:spacing w:val="-9"/>
          <w:sz w:val="22"/>
          <w:szCs w:val="22"/>
          <w:lang w:val="uk-UA"/>
        </w:rPr>
        <w:t>року</w:t>
      </w:r>
    </w:p>
    <w:p w:rsidR="0024138E" w:rsidRDefault="0033743E">
      <w:pPr>
        <w:shd w:val="clear" w:color="auto" w:fill="FFFFFF"/>
        <w:spacing w:before="274" w:line="250" w:lineRule="exact"/>
        <w:ind w:left="5054"/>
      </w:pPr>
      <w:r>
        <w:rPr>
          <w:rFonts w:eastAsia="Times New Roman"/>
          <w:b/>
          <w:bCs/>
          <w:sz w:val="22"/>
          <w:szCs w:val="22"/>
          <w:lang w:val="uk-UA"/>
        </w:rPr>
        <w:t>Проект рішення</w:t>
      </w:r>
    </w:p>
    <w:p w:rsidR="0024138E" w:rsidRDefault="0033743E">
      <w:pPr>
        <w:shd w:val="clear" w:color="auto" w:fill="FFFFFF"/>
        <w:spacing w:line="250" w:lineRule="exact"/>
        <w:ind w:left="341"/>
        <w:jc w:val="center"/>
      </w:pPr>
      <w:r>
        <w:rPr>
          <w:rFonts w:eastAsia="Times New Roman"/>
          <w:sz w:val="22"/>
          <w:szCs w:val="22"/>
          <w:lang w:val="uk-UA"/>
        </w:rPr>
        <w:t>з питань Порядку денного річних Загальних зборів акціонерів</w:t>
      </w:r>
    </w:p>
    <w:p w:rsidR="0024138E" w:rsidRDefault="0033743E">
      <w:pPr>
        <w:shd w:val="clear" w:color="auto" w:fill="FFFFFF"/>
        <w:spacing w:line="250" w:lineRule="exact"/>
        <w:ind w:left="341"/>
        <w:jc w:val="center"/>
      </w:pPr>
      <w:r>
        <w:rPr>
          <w:rFonts w:eastAsia="Times New Roman"/>
          <w:sz w:val="22"/>
          <w:szCs w:val="22"/>
          <w:lang w:val="uk-UA"/>
        </w:rPr>
        <w:t>Приватного акціонерного товариства «Агромашкомплект»</w:t>
      </w:r>
    </w:p>
    <w:p w:rsidR="0024138E" w:rsidRDefault="0033743E">
      <w:pPr>
        <w:shd w:val="clear" w:color="auto" w:fill="FFFFFF"/>
        <w:spacing w:line="250" w:lineRule="exact"/>
        <w:ind w:left="346"/>
        <w:jc w:val="center"/>
      </w:pPr>
      <w:r>
        <w:rPr>
          <w:rFonts w:eastAsia="Times New Roman"/>
          <w:sz w:val="22"/>
          <w:szCs w:val="22"/>
          <w:lang w:val="uk-UA"/>
        </w:rPr>
        <w:t>для затвердження річними Загальними зборами акціонерів 2</w:t>
      </w:r>
      <w:r w:rsidR="00853A72">
        <w:rPr>
          <w:rFonts w:eastAsia="Times New Roman"/>
          <w:sz w:val="22"/>
          <w:szCs w:val="22"/>
          <w:lang w:val="uk-UA"/>
        </w:rPr>
        <w:t>4</w:t>
      </w:r>
      <w:r>
        <w:rPr>
          <w:rFonts w:eastAsia="Times New Roman"/>
          <w:sz w:val="22"/>
          <w:szCs w:val="22"/>
          <w:lang w:val="uk-UA"/>
        </w:rPr>
        <w:t xml:space="preserve"> квітня 201</w:t>
      </w:r>
      <w:r w:rsidR="00853A72">
        <w:rPr>
          <w:rFonts w:eastAsia="Times New Roman"/>
          <w:sz w:val="22"/>
          <w:szCs w:val="22"/>
          <w:lang w:val="uk-UA"/>
        </w:rPr>
        <w:t>8</w:t>
      </w:r>
      <w:r>
        <w:rPr>
          <w:rFonts w:eastAsia="Times New Roman"/>
          <w:sz w:val="22"/>
          <w:szCs w:val="22"/>
          <w:lang w:val="uk-UA"/>
        </w:rPr>
        <w:t>року</w:t>
      </w:r>
    </w:p>
    <w:p w:rsidR="0024138E" w:rsidRDefault="0024138E">
      <w:pPr>
        <w:spacing w:after="26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114"/>
        <w:gridCol w:w="4114"/>
        <w:gridCol w:w="5784"/>
      </w:tblGrid>
      <w:tr w:rsidR="0024138E">
        <w:trPr>
          <w:trHeight w:hRule="exact" w:val="274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34"/>
            </w:pPr>
            <w:r>
              <w:rPr>
                <w:rFonts w:eastAsia="Times New Roman"/>
                <w:b/>
                <w:bCs/>
                <w:spacing w:val="-2"/>
                <w:lang w:val="uk-UA"/>
              </w:rPr>
              <w:t>Номер за</w:t>
            </w:r>
          </w:p>
        </w:tc>
        <w:tc>
          <w:tcPr>
            <w:tcW w:w="4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"/>
            </w:pPr>
            <w:r>
              <w:rPr>
                <w:rFonts w:eastAsia="Times New Roman"/>
                <w:b/>
                <w:bCs/>
                <w:spacing w:val="-2"/>
                <w:lang w:val="uk-UA"/>
              </w:rPr>
              <w:t>Питання Порядку денного, що виносяться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75"/>
            </w:pPr>
            <w:r>
              <w:rPr>
                <w:rFonts w:eastAsia="Times New Roman"/>
                <w:b/>
                <w:bCs/>
                <w:spacing w:val="-1"/>
                <w:lang w:val="uk-UA"/>
              </w:rPr>
              <w:t xml:space="preserve">Проект рішення </w:t>
            </w:r>
            <w:r>
              <w:rPr>
                <w:rFonts w:eastAsia="Times New Roman"/>
                <w:spacing w:val="-1"/>
                <w:lang w:val="uk-UA"/>
              </w:rPr>
              <w:t xml:space="preserve">з </w:t>
            </w:r>
            <w:r>
              <w:rPr>
                <w:rFonts w:eastAsia="Times New Roman"/>
                <w:b/>
                <w:bCs/>
                <w:spacing w:val="-1"/>
                <w:lang w:val="uk-UA"/>
              </w:rPr>
              <w:t>питань Порядку денного річних</w:t>
            </w:r>
          </w:p>
        </w:tc>
      </w:tr>
      <w:tr w:rsidR="0024138E">
        <w:trPr>
          <w:trHeight w:hRule="exact" w:val="240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10"/>
            </w:pPr>
            <w:r>
              <w:rPr>
                <w:rFonts w:eastAsia="Times New Roman"/>
                <w:b/>
                <w:bCs/>
                <w:spacing w:val="-3"/>
                <w:lang w:val="uk-UA"/>
              </w:rPr>
              <w:t>порядком</w:t>
            </w: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86"/>
            </w:pPr>
            <w:r>
              <w:rPr>
                <w:rFonts w:eastAsia="Times New Roman"/>
                <w:b/>
                <w:bCs/>
                <w:lang w:val="uk-UA"/>
              </w:rPr>
              <w:t>на голосування річних Загальних зборів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1483"/>
            </w:pPr>
            <w:r>
              <w:rPr>
                <w:rFonts w:eastAsia="Times New Roman"/>
                <w:b/>
                <w:bCs/>
                <w:lang w:val="uk-UA"/>
              </w:rPr>
              <w:t>Загальних зборів акціонерів</w:t>
            </w:r>
          </w:p>
        </w:tc>
      </w:tr>
      <w:tr w:rsidR="0024138E">
        <w:trPr>
          <w:trHeight w:hRule="exact" w:val="211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72"/>
            </w:pPr>
            <w:r>
              <w:rPr>
                <w:rFonts w:eastAsia="Times New Roman"/>
                <w:b/>
                <w:bCs/>
                <w:spacing w:val="-4"/>
                <w:lang w:val="uk-UA"/>
              </w:rPr>
              <w:t>питання</w:t>
            </w: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1454"/>
            </w:pPr>
            <w:r>
              <w:rPr>
                <w:rFonts w:eastAsia="Times New Roman"/>
                <w:b/>
                <w:bCs/>
                <w:lang w:val="uk-UA"/>
              </w:rPr>
              <w:t>акціонерів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0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3"/>
            </w:pPr>
            <w:r>
              <w:rPr>
                <w:rFonts w:eastAsia="Times New Roman"/>
                <w:b/>
                <w:bCs/>
                <w:spacing w:val="-3"/>
                <w:lang w:val="uk-UA"/>
              </w:rPr>
              <w:t>Порядку</w:t>
            </w: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192"/>
        </w:trPr>
        <w:tc>
          <w:tcPr>
            <w:tcW w:w="1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91"/>
            </w:pPr>
            <w:r>
              <w:rPr>
                <w:rFonts w:eastAsia="Times New Roman"/>
                <w:b/>
                <w:bCs/>
                <w:spacing w:val="-3"/>
                <w:lang w:val="uk-UA"/>
              </w:rPr>
              <w:t>денного</w:t>
            </w: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83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03"/>
            </w:pPr>
            <w:r>
              <w:rPr>
                <w:b/>
                <w:bCs/>
                <w:sz w:val="24"/>
                <w:szCs w:val="24"/>
                <w:lang w:val="uk-UA"/>
              </w:rPr>
              <w:t>1</w:t>
            </w:r>
          </w:p>
        </w:tc>
        <w:tc>
          <w:tcPr>
            <w:tcW w:w="4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1872"/>
            </w:pPr>
            <w:r>
              <w:rPr>
                <w:b/>
                <w:bCs/>
                <w:sz w:val="24"/>
                <w:szCs w:val="24"/>
                <w:lang w:val="uk-UA"/>
              </w:rPr>
              <w:t>2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2717"/>
            </w:pPr>
            <w:r>
              <w:rPr>
                <w:b/>
                <w:bCs/>
                <w:sz w:val="24"/>
                <w:szCs w:val="24"/>
                <w:lang w:val="uk-UA"/>
              </w:rPr>
              <w:t>3</w:t>
            </w:r>
          </w:p>
        </w:tc>
      </w:tr>
      <w:tr w:rsidR="0024138E">
        <w:trPr>
          <w:trHeight w:hRule="exact" w:val="485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730"/>
            </w:pPr>
            <w:r>
              <w:rPr>
                <w:b/>
                <w:bCs/>
                <w:sz w:val="24"/>
                <w:szCs w:val="24"/>
                <w:lang w:val="uk-UA"/>
              </w:rPr>
              <w:t>1.</w:t>
            </w:r>
          </w:p>
        </w:tc>
        <w:tc>
          <w:tcPr>
            <w:tcW w:w="4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Обрання Лічильної комісії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"/>
            </w:pPr>
            <w:r>
              <w:rPr>
                <w:lang w:val="uk-UA"/>
              </w:rPr>
              <w:t xml:space="preserve">1.1 </w:t>
            </w:r>
            <w:r>
              <w:rPr>
                <w:rFonts w:eastAsia="Times New Roman"/>
                <w:lang w:val="uk-UA"/>
              </w:rPr>
              <w:t>Обрати Лічильну комісію для підрахунку голосів з питань</w:t>
            </w:r>
          </w:p>
        </w:tc>
      </w:tr>
      <w:tr w:rsidR="0024138E">
        <w:trPr>
          <w:trHeight w:hRule="exact" w:val="677"/>
        </w:trPr>
        <w:tc>
          <w:tcPr>
            <w:tcW w:w="1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F6AE2" w:rsidP="007F2894">
            <w:pPr>
              <w:shd w:val="clear" w:color="auto" w:fill="FFFFFF"/>
              <w:spacing w:line="230" w:lineRule="exact"/>
              <w:ind w:right="5"/>
            </w:pPr>
            <w:r>
              <w:rPr>
                <w:rFonts w:eastAsia="Times New Roman"/>
                <w:lang w:val="uk-UA"/>
              </w:rPr>
              <w:t xml:space="preserve">Порядку денного </w:t>
            </w:r>
            <w:r w:rsidR="0033743E">
              <w:rPr>
                <w:rFonts w:eastAsia="Times New Roman"/>
                <w:lang w:val="uk-UA"/>
              </w:rPr>
              <w:t xml:space="preserve">Загальних зборів акціонерів у складі Голови Лічильні комісії - </w:t>
            </w:r>
            <w:r w:rsidR="007F2894">
              <w:rPr>
                <w:rFonts w:eastAsia="Times New Roman"/>
                <w:lang w:val="uk-UA"/>
              </w:rPr>
              <w:t xml:space="preserve"> Скрипки Віри Василівни</w:t>
            </w:r>
            <w:r w:rsidR="0033743E">
              <w:rPr>
                <w:rFonts w:eastAsia="Times New Roman"/>
                <w:lang w:val="uk-UA"/>
              </w:rPr>
              <w:t>.</w:t>
            </w:r>
          </w:p>
        </w:tc>
      </w:tr>
      <w:tr w:rsidR="0024138E">
        <w:trPr>
          <w:trHeight w:hRule="exact" w:val="322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Обрання Робочих органів    для проведення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 w:rsidRPr="003F6AE2">
              <w:rPr>
                <w:bCs/>
                <w:lang w:val="uk-UA"/>
              </w:rPr>
              <w:t xml:space="preserve">2.1 </w:t>
            </w:r>
            <w:r w:rsidRPr="003F6AE2">
              <w:rPr>
                <w:rFonts w:eastAsia="Times New Roman"/>
                <w:bCs/>
                <w:lang w:val="uk-UA"/>
              </w:rPr>
              <w:t>Обрати</w:t>
            </w:r>
            <w:r>
              <w:rPr>
                <w:rFonts w:eastAsia="Times New Roman"/>
                <w:b/>
                <w:bCs/>
                <w:lang w:val="uk-UA"/>
              </w:rPr>
              <w:t xml:space="preserve">   </w:t>
            </w:r>
            <w:r>
              <w:rPr>
                <w:rFonts w:eastAsia="Times New Roman"/>
                <w:lang w:val="uk-UA"/>
              </w:rPr>
              <w:t>Робочі органи   для проведення   Загальних зборів</w:t>
            </w:r>
          </w:p>
        </w:tc>
      </w:tr>
      <w:tr w:rsidR="0024138E">
        <w:trPr>
          <w:trHeight w:hRule="exact" w:val="331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715"/>
            </w:pPr>
            <w:r>
              <w:rPr>
                <w:b/>
                <w:bCs/>
                <w:sz w:val="24"/>
                <w:szCs w:val="24"/>
                <w:lang w:val="uk-UA"/>
              </w:rPr>
              <w:t>2.</w:t>
            </w: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7F2894" w:rsidRDefault="007F2894">
            <w:pPr>
              <w:shd w:val="clear" w:color="auto" w:fill="FFFFFF"/>
              <w:rPr>
                <w:lang w:val="uk-UA"/>
              </w:rPr>
            </w:pPr>
            <w:r>
              <w:rPr>
                <w:lang w:val="uk-UA"/>
              </w:rPr>
              <w:t>Загальних зборів акціонерів, а саме :Голови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Pr="00853A72" w:rsidRDefault="007F2894">
            <w:pPr>
              <w:shd w:val="clear" w:color="auto" w:fill="FFFFFF"/>
              <w:spacing w:line="235" w:lineRule="exact"/>
              <w:ind w:right="1963"/>
              <w:rPr>
                <w:rFonts w:eastAsia="Times New Roman"/>
                <w:lang w:val="uk-UA"/>
              </w:rPr>
            </w:pPr>
            <w:r w:rsidRPr="00497313">
              <w:rPr>
                <w:rFonts w:eastAsia="Times New Roman"/>
                <w:lang w:val="uk-UA"/>
              </w:rPr>
              <w:t>Голова зборів</w:t>
            </w:r>
            <w:r>
              <w:rPr>
                <w:rFonts w:eastAsia="Times New Roman"/>
                <w:lang w:val="uk-UA"/>
              </w:rPr>
              <w:t>: Шолота Ганна Антонівна</w:t>
            </w:r>
          </w:p>
        </w:tc>
      </w:tr>
      <w:tr w:rsidR="0024138E" w:rsidTr="00853A72">
        <w:trPr>
          <w:trHeight w:hRule="exact" w:val="685"/>
        </w:trPr>
        <w:tc>
          <w:tcPr>
            <w:tcW w:w="1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та Секретаря.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 w:rsidP="007F2894">
            <w:pPr>
              <w:shd w:val="clear" w:color="auto" w:fill="FFFFFF"/>
            </w:pPr>
            <w:r w:rsidRPr="00497313">
              <w:rPr>
                <w:rFonts w:eastAsia="Times New Roman"/>
                <w:bCs/>
                <w:lang w:val="uk-UA"/>
              </w:rPr>
              <w:t>Секретар</w:t>
            </w:r>
            <w:r>
              <w:rPr>
                <w:rFonts w:eastAsia="Times New Roman"/>
                <w:b/>
                <w:bCs/>
                <w:lang w:val="uk-UA"/>
              </w:rPr>
              <w:t xml:space="preserve">: </w:t>
            </w:r>
            <w:r>
              <w:rPr>
                <w:rFonts w:eastAsia="Times New Roman"/>
                <w:lang w:val="uk-UA"/>
              </w:rPr>
              <w:t>Колісник Лари</w:t>
            </w:r>
            <w:r w:rsidR="007F2894">
              <w:rPr>
                <w:rFonts w:eastAsia="Times New Roman"/>
                <w:lang w:val="uk-UA"/>
              </w:rPr>
              <w:t>с</w:t>
            </w:r>
            <w:r>
              <w:rPr>
                <w:rFonts w:eastAsia="Times New Roman"/>
                <w:lang w:val="uk-UA"/>
              </w:rPr>
              <w:t>а Миколаївна.</w:t>
            </w:r>
          </w:p>
        </w:tc>
      </w:tr>
      <w:tr w:rsidR="0024138E">
        <w:trPr>
          <w:trHeight w:hRule="exact" w:val="269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spacing w:val="-1"/>
                <w:lang w:val="uk-UA"/>
              </w:rPr>
              <w:t xml:space="preserve">3.1 </w:t>
            </w:r>
            <w:r>
              <w:rPr>
                <w:rFonts w:eastAsia="Times New Roman"/>
                <w:spacing w:val="-1"/>
                <w:lang w:val="uk-UA"/>
              </w:rPr>
              <w:t>Затвердити Регламент роботи позачергових Загальних зборів</w:t>
            </w:r>
          </w:p>
        </w:tc>
      </w:tr>
      <w:tr w:rsidR="0024138E">
        <w:trPr>
          <w:trHeight w:hRule="exact" w:val="221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715"/>
            </w:pPr>
            <w:r>
              <w:rPr>
                <w:b/>
                <w:bCs/>
                <w:sz w:val="24"/>
                <w:szCs w:val="24"/>
                <w:lang w:val="uk-UA"/>
              </w:rPr>
              <w:t>3.</w:t>
            </w: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Затвердження     регламенту     проведення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акціонерів, а саме: для виступів до 10 хвилин, для запитань та</w:t>
            </w:r>
          </w:p>
        </w:tc>
      </w:tr>
      <w:tr w:rsidR="0024138E">
        <w:trPr>
          <w:trHeight w:hRule="exact" w:val="437"/>
        </w:trPr>
        <w:tc>
          <w:tcPr>
            <w:tcW w:w="1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spacing w:val="-1"/>
                <w:lang w:val="uk-UA"/>
              </w:rPr>
              <w:t>Загальних зборів акціонерів Товариства.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відповідей - до 5 хвилин.</w:t>
            </w:r>
          </w:p>
        </w:tc>
      </w:tr>
      <w:tr w:rsidR="0024138E">
        <w:trPr>
          <w:trHeight w:hRule="exact" w:val="254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 w:rsidP="007F2894">
            <w:pPr>
              <w:shd w:val="clear" w:color="auto" w:fill="FFFFFF"/>
            </w:pPr>
            <w:r w:rsidRPr="00497313">
              <w:rPr>
                <w:bCs/>
                <w:lang w:val="uk-UA"/>
              </w:rPr>
              <w:t xml:space="preserve">4.1   </w:t>
            </w:r>
            <w:r w:rsidRPr="00497313">
              <w:rPr>
                <w:rFonts w:eastAsia="Times New Roman"/>
                <w:bCs/>
                <w:lang w:val="uk-UA"/>
              </w:rPr>
              <w:t>Затвердити</w:t>
            </w:r>
            <w:r>
              <w:rPr>
                <w:rFonts w:eastAsia="Times New Roman"/>
                <w:b/>
                <w:bCs/>
                <w:lang w:val="uk-UA"/>
              </w:rPr>
              <w:t xml:space="preserve">   </w:t>
            </w:r>
            <w:r>
              <w:rPr>
                <w:rFonts w:eastAsia="Times New Roman"/>
                <w:lang w:val="uk-UA"/>
              </w:rPr>
              <w:t>Протокол  №   1   від  2</w:t>
            </w:r>
            <w:r w:rsidR="007F2894">
              <w:rPr>
                <w:rFonts w:eastAsia="Times New Roman"/>
                <w:lang w:val="uk-UA"/>
              </w:rPr>
              <w:t>4</w:t>
            </w:r>
            <w:r>
              <w:rPr>
                <w:rFonts w:eastAsia="Times New Roman"/>
                <w:lang w:val="uk-UA"/>
              </w:rPr>
              <w:t xml:space="preserve">  квітня  201</w:t>
            </w:r>
            <w:r w:rsidR="007F2894">
              <w:rPr>
                <w:rFonts w:eastAsia="Times New Roman"/>
                <w:lang w:val="uk-UA"/>
              </w:rPr>
              <w:t>8</w:t>
            </w:r>
            <w:r>
              <w:rPr>
                <w:rFonts w:eastAsia="Times New Roman"/>
                <w:lang w:val="uk-UA"/>
              </w:rPr>
              <w:t xml:space="preserve">  року</w:t>
            </w:r>
          </w:p>
        </w:tc>
      </w:tr>
      <w:tr w:rsidR="0024138E">
        <w:trPr>
          <w:trHeight w:hRule="exact" w:val="235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778"/>
            </w:pPr>
            <w:r>
              <w:rPr>
                <w:b/>
                <w:bCs/>
                <w:sz w:val="24"/>
                <w:szCs w:val="24"/>
                <w:lang w:val="uk-UA"/>
              </w:rPr>
              <w:t>4</w:t>
            </w: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Реєстраційної комісії   Загальних зборів акціонерів Приватного</w:t>
            </w:r>
          </w:p>
        </w:tc>
      </w:tr>
      <w:tr w:rsidR="0024138E">
        <w:trPr>
          <w:trHeight w:hRule="exact" w:val="240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Затвердження     Протоколу  Реєстраційної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акціонерного   товариства   «Агромашкомплект»,   на   підставі</w:t>
            </w:r>
          </w:p>
        </w:tc>
      </w:tr>
      <w:tr w:rsidR="0024138E">
        <w:trPr>
          <w:trHeight w:hRule="exact" w:val="226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комісії     Загальних     зборів     акціонерів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відсутності   фактів   відмови   у   реєстрації   акціонерів   чи   їх</w:t>
            </w:r>
          </w:p>
        </w:tc>
      </w:tr>
      <w:tr w:rsidR="0024138E">
        <w:trPr>
          <w:trHeight w:hRule="exact" w:val="667"/>
        </w:trPr>
        <w:tc>
          <w:tcPr>
            <w:tcW w:w="1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lang w:val="uk-UA"/>
              </w:rPr>
              <w:t>Товариства..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35" w:lineRule="exact"/>
              <w:ind w:right="5"/>
            </w:pPr>
            <w:r>
              <w:rPr>
                <w:rFonts w:eastAsia="Times New Roman"/>
                <w:lang w:val="uk-UA"/>
              </w:rPr>
              <w:t>представників    та    видачею    Бюлетенів    для    голосування власникам голосуючих акцій.</w:t>
            </w:r>
          </w:p>
        </w:tc>
      </w:tr>
      <w:tr w:rsidR="0024138E">
        <w:trPr>
          <w:trHeight w:hRule="exact" w:val="254"/>
        </w:trPr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"/>
            </w:pPr>
            <w:r>
              <w:rPr>
                <w:lang w:val="uk-UA"/>
              </w:rPr>
              <w:t xml:space="preserve">5.1 </w:t>
            </w:r>
            <w:r>
              <w:rPr>
                <w:rFonts w:eastAsia="Times New Roman"/>
                <w:lang w:val="uk-UA"/>
              </w:rPr>
              <w:t>Затвердити Порядок денний (Перелік питань, що виносяться</w:t>
            </w:r>
          </w:p>
        </w:tc>
      </w:tr>
      <w:tr w:rsidR="0024138E">
        <w:trPr>
          <w:trHeight w:hRule="exact" w:val="691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715"/>
            </w:pPr>
            <w:r>
              <w:rPr>
                <w:b/>
                <w:bCs/>
                <w:sz w:val="24"/>
                <w:szCs w:val="24"/>
                <w:lang w:val="uk-UA"/>
              </w:rPr>
              <w:t>5.</w:t>
            </w: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F2894" w:rsidRDefault="0033743E">
            <w:pPr>
              <w:shd w:val="clear" w:color="auto" w:fill="FFFFFF"/>
              <w:spacing w:line="230" w:lineRule="exact"/>
              <w:ind w:right="10"/>
              <w:rPr>
                <w:rFonts w:eastAsia="Times New Roman"/>
                <w:lang w:val="uk-UA"/>
              </w:rPr>
            </w:pPr>
            <w:r>
              <w:rPr>
                <w:rFonts w:eastAsia="Times New Roman"/>
                <w:lang w:val="uk-UA"/>
              </w:rPr>
              <w:t>на голосування) річних</w:t>
            </w:r>
            <w:r w:rsidR="007F2894">
              <w:rPr>
                <w:rFonts w:eastAsia="Times New Roman"/>
                <w:lang w:val="uk-UA"/>
              </w:rPr>
              <w:t xml:space="preserve"> </w:t>
            </w:r>
            <w:r>
              <w:rPr>
                <w:rFonts w:eastAsia="Times New Roman"/>
                <w:lang w:val="uk-UA"/>
              </w:rPr>
              <w:t xml:space="preserve">Загальних зборів акціонерів Приватного акціонерного товариства «Агромашкомплект»: </w:t>
            </w:r>
          </w:p>
          <w:p w:rsidR="0024138E" w:rsidRDefault="007F2894">
            <w:pPr>
              <w:shd w:val="clear" w:color="auto" w:fill="FFFFFF"/>
              <w:spacing w:line="230" w:lineRule="exact"/>
              <w:ind w:right="10"/>
            </w:pPr>
            <w:r>
              <w:rPr>
                <w:rFonts w:eastAsia="Times New Roman"/>
                <w:lang w:val="uk-UA"/>
              </w:rPr>
              <w:t xml:space="preserve">   </w:t>
            </w:r>
            <w:r w:rsidR="0033743E">
              <w:rPr>
                <w:rFonts w:eastAsia="Times New Roman"/>
                <w:lang w:val="uk-UA"/>
              </w:rPr>
              <w:t>1. Обрання Лічильної комісії.</w:t>
            </w:r>
          </w:p>
        </w:tc>
      </w:tr>
      <w:tr w:rsidR="0024138E">
        <w:trPr>
          <w:trHeight w:hRule="exact" w:val="1152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29"/>
            </w:pPr>
            <w:r>
              <w:rPr>
                <w:rFonts w:eastAsia="Times New Roman"/>
                <w:w w:val="58"/>
                <w:sz w:val="2"/>
                <w:szCs w:val="2"/>
                <w:lang w:val="uk-UA"/>
              </w:rPr>
              <w:t>■•.'■-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7F2894">
            <w:pPr>
              <w:shd w:val="clear" w:color="auto" w:fill="FFFFFF"/>
              <w:spacing w:line="230" w:lineRule="exact"/>
              <w:ind w:left="245" w:right="14"/>
            </w:pPr>
            <w:r>
              <w:rPr>
                <w:lang w:val="uk-UA"/>
              </w:rPr>
              <w:t xml:space="preserve">2. </w:t>
            </w:r>
            <w:r w:rsidR="0033743E">
              <w:rPr>
                <w:rFonts w:eastAsia="Times New Roman"/>
                <w:lang w:val="uk-UA"/>
              </w:rPr>
              <w:t>Обрання Робочих органів для проведення Загальних зборів акціонерів Товариства, а саме: Голови та Секретаря.</w:t>
            </w:r>
          </w:p>
          <w:p w:rsidR="0024138E" w:rsidRDefault="0033743E">
            <w:pPr>
              <w:shd w:val="clear" w:color="auto" w:fill="FFFFFF"/>
              <w:tabs>
                <w:tab w:val="left" w:pos="571"/>
              </w:tabs>
              <w:spacing w:line="230" w:lineRule="exact"/>
              <w:ind w:left="245" w:right="14"/>
            </w:pPr>
            <w:r>
              <w:rPr>
                <w:spacing w:val="-6"/>
                <w:lang w:val="uk-UA"/>
              </w:rPr>
              <w:t>3.</w:t>
            </w:r>
            <w:r>
              <w:rPr>
                <w:lang w:val="uk-UA"/>
              </w:rPr>
              <w:tab/>
            </w:r>
            <w:r>
              <w:rPr>
                <w:rFonts w:eastAsia="Times New Roman"/>
                <w:lang w:val="uk-UA"/>
              </w:rPr>
              <w:t>Затвердження регламенту проведення   Загальних зборів</w:t>
            </w:r>
            <w:r>
              <w:rPr>
                <w:rFonts w:eastAsia="Times New Roman"/>
                <w:lang w:val="uk-UA"/>
              </w:rPr>
              <w:br/>
              <w:t>акціонерів Товариства.</w:t>
            </w:r>
          </w:p>
          <w:p w:rsidR="0024138E" w:rsidRDefault="0033743E">
            <w:pPr>
              <w:shd w:val="clear" w:color="auto" w:fill="FFFFFF"/>
              <w:tabs>
                <w:tab w:val="left" w:pos="571"/>
              </w:tabs>
              <w:spacing w:line="230" w:lineRule="exact"/>
              <w:ind w:left="245"/>
            </w:pPr>
            <w:r>
              <w:rPr>
                <w:spacing w:val="-8"/>
                <w:lang w:val="uk-UA"/>
              </w:rPr>
              <w:t>4.</w:t>
            </w:r>
            <w:r>
              <w:rPr>
                <w:lang w:val="uk-UA"/>
              </w:rPr>
              <w:tab/>
            </w:r>
            <w:r>
              <w:rPr>
                <w:rFonts w:eastAsia="Times New Roman"/>
                <w:lang w:val="uk-UA"/>
              </w:rPr>
              <w:t>Затвердження Протоколу Реєстраційної комісії Загальних</w:t>
            </w:r>
          </w:p>
        </w:tc>
      </w:tr>
      <w:tr w:rsidR="0024138E">
        <w:trPr>
          <w:trHeight w:hRule="exact" w:val="2304"/>
        </w:trPr>
        <w:tc>
          <w:tcPr>
            <w:tcW w:w="1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26" w:lineRule="exact"/>
              <w:ind w:right="134" w:firstLine="10"/>
            </w:pPr>
            <w:r>
              <w:rPr>
                <w:rFonts w:eastAsia="Times New Roman"/>
                <w:lang w:val="uk-UA"/>
              </w:rPr>
              <w:t>Затвердження Порядку денного (Переліку питань,   що  виносяться   на  голосування) річних Загальних зборів акцонерів.</w:t>
            </w:r>
          </w:p>
        </w:tc>
        <w:tc>
          <w:tcPr>
            <w:tcW w:w="57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26" w:lineRule="exact"/>
              <w:ind w:left="240"/>
            </w:pPr>
            <w:r>
              <w:rPr>
                <w:rFonts w:eastAsia="Times New Roman"/>
                <w:lang w:val="uk-UA"/>
              </w:rPr>
              <w:t>зборів акціонерів Товариства.</w:t>
            </w:r>
          </w:p>
          <w:p w:rsidR="0024138E" w:rsidRDefault="0033743E">
            <w:pPr>
              <w:shd w:val="clear" w:color="auto" w:fill="FFFFFF"/>
              <w:tabs>
                <w:tab w:val="left" w:pos="648"/>
              </w:tabs>
              <w:spacing w:line="226" w:lineRule="exact"/>
              <w:ind w:left="240" w:right="5"/>
            </w:pPr>
            <w:r>
              <w:rPr>
                <w:spacing w:val="-8"/>
                <w:lang w:val="uk-UA"/>
              </w:rPr>
              <w:t>5.</w:t>
            </w:r>
            <w:r>
              <w:rPr>
                <w:lang w:val="uk-UA"/>
              </w:rPr>
              <w:tab/>
            </w:r>
            <w:r>
              <w:rPr>
                <w:rFonts w:eastAsia="Times New Roman"/>
                <w:lang w:val="uk-UA"/>
              </w:rPr>
              <w:t>Затвердження Порядку денного (Переліку питань,  що</w:t>
            </w:r>
            <w:r>
              <w:rPr>
                <w:rFonts w:eastAsia="Times New Roman"/>
                <w:lang w:val="uk-UA"/>
              </w:rPr>
              <w:br/>
              <w:t>виносяться    на    голосування)    річних    Загальних    зборів</w:t>
            </w:r>
            <w:r w:rsidR="007A5A92">
              <w:rPr>
                <w:rFonts w:eastAsia="Times New Roman"/>
                <w:lang w:val="uk-UA"/>
              </w:rPr>
              <w:t xml:space="preserve"> </w:t>
            </w:r>
            <w:r>
              <w:rPr>
                <w:rFonts w:eastAsia="Times New Roman"/>
                <w:lang w:val="uk-UA"/>
              </w:rPr>
              <w:t>акц</w:t>
            </w:r>
            <w:r w:rsidR="007A5A92">
              <w:rPr>
                <w:rFonts w:eastAsia="Times New Roman"/>
                <w:lang w:val="uk-UA"/>
              </w:rPr>
              <w:t>і</w:t>
            </w:r>
            <w:r>
              <w:rPr>
                <w:rFonts w:eastAsia="Times New Roman"/>
                <w:lang w:val="uk-UA"/>
              </w:rPr>
              <w:t>онерів.</w:t>
            </w:r>
          </w:p>
          <w:p w:rsidR="0024138E" w:rsidRDefault="0033743E">
            <w:pPr>
              <w:shd w:val="clear" w:color="auto" w:fill="FFFFFF"/>
              <w:tabs>
                <w:tab w:val="left" w:pos="710"/>
              </w:tabs>
              <w:spacing w:line="226" w:lineRule="exact"/>
              <w:ind w:left="240" w:right="5"/>
            </w:pPr>
            <w:r>
              <w:rPr>
                <w:spacing w:val="-8"/>
                <w:lang w:val="uk-UA"/>
              </w:rPr>
              <w:t>6.</w:t>
            </w:r>
            <w:r>
              <w:rPr>
                <w:lang w:val="uk-UA"/>
              </w:rPr>
              <w:tab/>
            </w:r>
            <w:r>
              <w:rPr>
                <w:rFonts w:eastAsia="Times New Roman"/>
                <w:lang w:val="uk-UA"/>
              </w:rPr>
              <w:t>Звіт   Виконавчого   органу   про   підсумки   діяльності</w:t>
            </w:r>
            <w:r w:rsidR="007A5A92">
              <w:rPr>
                <w:rFonts w:eastAsia="Times New Roman"/>
                <w:lang w:val="uk-UA"/>
              </w:rPr>
              <w:t xml:space="preserve"> </w:t>
            </w:r>
            <w:r>
              <w:rPr>
                <w:rFonts w:eastAsia="Times New Roman"/>
                <w:lang w:val="uk-UA"/>
              </w:rPr>
              <w:t>Товариства за 201</w:t>
            </w:r>
            <w:r w:rsidR="007A5A92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>рік та прийняття рішення за наслідками</w:t>
            </w:r>
            <w:r w:rsidR="007A5A92">
              <w:rPr>
                <w:rFonts w:eastAsia="Times New Roman"/>
                <w:lang w:val="uk-UA"/>
              </w:rPr>
              <w:t xml:space="preserve"> </w:t>
            </w:r>
            <w:r>
              <w:rPr>
                <w:rFonts w:eastAsia="Times New Roman"/>
                <w:lang w:val="uk-UA"/>
              </w:rPr>
              <w:t>розгляду звіту Виконавчого органу.</w:t>
            </w:r>
          </w:p>
          <w:p w:rsidR="0024138E" w:rsidRDefault="0033743E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 w:right="5"/>
            </w:pPr>
            <w:r>
              <w:rPr>
                <w:spacing w:val="-8"/>
                <w:lang w:val="uk-UA"/>
              </w:rPr>
              <w:t>7.</w:t>
            </w:r>
            <w:r>
              <w:rPr>
                <w:lang w:val="uk-UA"/>
              </w:rPr>
              <w:tab/>
            </w:r>
            <w:r>
              <w:rPr>
                <w:rFonts w:eastAsia="Times New Roman"/>
                <w:lang w:val="uk-UA"/>
              </w:rPr>
              <w:t>Звіт Наглядової ради Товариства за 201</w:t>
            </w:r>
            <w:r w:rsidR="007A5A92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 та прийняття</w:t>
            </w:r>
            <w:r>
              <w:rPr>
                <w:rFonts w:eastAsia="Times New Roman"/>
                <w:lang w:val="uk-UA"/>
              </w:rPr>
              <w:br/>
              <w:t>рішення за наслідками розгляду звіту Наглядової ради.</w:t>
            </w:r>
          </w:p>
          <w:p w:rsidR="0024138E" w:rsidRDefault="0033743E" w:rsidP="007A5A92">
            <w:pPr>
              <w:shd w:val="clear" w:color="auto" w:fill="FFFFFF"/>
              <w:tabs>
                <w:tab w:val="left" w:pos="576"/>
              </w:tabs>
              <w:spacing w:line="226" w:lineRule="exact"/>
              <w:ind w:left="240"/>
            </w:pPr>
            <w:r>
              <w:rPr>
                <w:spacing w:val="-8"/>
                <w:lang w:val="uk-UA"/>
              </w:rPr>
              <w:t>8.</w:t>
            </w:r>
            <w:r>
              <w:rPr>
                <w:lang w:val="uk-UA"/>
              </w:rPr>
              <w:tab/>
            </w:r>
            <w:r>
              <w:rPr>
                <w:rFonts w:eastAsia="Times New Roman"/>
                <w:lang w:val="uk-UA"/>
              </w:rPr>
              <w:t>Звіт Ревізора Товариства за 201</w:t>
            </w:r>
            <w:r w:rsidR="007A5A92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 та прийняття рішення</w:t>
            </w:r>
          </w:p>
        </w:tc>
      </w:tr>
    </w:tbl>
    <w:p w:rsidR="0024138E" w:rsidRDefault="0024138E">
      <w:pPr>
        <w:sectPr w:rsidR="0024138E">
          <w:type w:val="continuous"/>
          <w:pgSz w:w="11909" w:h="16834"/>
          <w:pgMar w:top="1440" w:right="360" w:bottom="360" w:left="537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109"/>
        <w:gridCol w:w="4109"/>
        <w:gridCol w:w="5784"/>
      </w:tblGrid>
      <w:tr w:rsidR="0024138E" w:rsidTr="007A5A92">
        <w:trPr>
          <w:trHeight w:hRule="exact" w:val="3134"/>
        </w:trPr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5A92" w:rsidRDefault="007A5A92">
            <w:pPr>
              <w:shd w:val="clear" w:color="auto" w:fill="FFFFFF"/>
              <w:tabs>
                <w:tab w:val="left" w:pos="691"/>
              </w:tabs>
              <w:spacing w:line="230" w:lineRule="exact"/>
              <w:ind w:left="245" w:right="14"/>
              <w:rPr>
                <w:spacing w:val="-7"/>
                <w:lang w:val="uk-UA"/>
              </w:rPr>
            </w:pPr>
          </w:p>
          <w:p w:rsidR="007A5A92" w:rsidRDefault="007A5A92">
            <w:pPr>
              <w:shd w:val="clear" w:color="auto" w:fill="FFFFFF"/>
              <w:tabs>
                <w:tab w:val="left" w:pos="691"/>
              </w:tabs>
              <w:spacing w:line="230" w:lineRule="exact"/>
              <w:ind w:left="245" w:right="14"/>
              <w:rPr>
                <w:spacing w:val="-7"/>
                <w:lang w:val="uk-UA"/>
              </w:rPr>
            </w:pPr>
            <w:r>
              <w:rPr>
                <w:spacing w:val="-7"/>
                <w:lang w:val="uk-UA"/>
              </w:rPr>
              <w:t xml:space="preserve">за наслідками розгляду </w:t>
            </w:r>
            <w:r w:rsidR="00392CB3">
              <w:rPr>
                <w:spacing w:val="-7"/>
                <w:lang w:val="uk-UA"/>
              </w:rPr>
              <w:t xml:space="preserve"> </w:t>
            </w:r>
            <w:r>
              <w:rPr>
                <w:spacing w:val="-7"/>
                <w:lang w:val="uk-UA"/>
              </w:rPr>
              <w:t>звіту  Ревізора.</w:t>
            </w:r>
          </w:p>
          <w:p w:rsidR="007A5A92" w:rsidRDefault="007A5A92">
            <w:pPr>
              <w:shd w:val="clear" w:color="auto" w:fill="FFFFFF"/>
              <w:tabs>
                <w:tab w:val="left" w:pos="691"/>
              </w:tabs>
              <w:spacing w:line="230" w:lineRule="exact"/>
              <w:ind w:left="245" w:right="14"/>
              <w:rPr>
                <w:spacing w:val="-7"/>
                <w:lang w:val="uk-UA"/>
              </w:rPr>
            </w:pPr>
          </w:p>
          <w:p w:rsidR="007A5A92" w:rsidRDefault="007A5A92">
            <w:pPr>
              <w:shd w:val="clear" w:color="auto" w:fill="FFFFFF"/>
              <w:tabs>
                <w:tab w:val="left" w:pos="691"/>
              </w:tabs>
              <w:spacing w:line="230" w:lineRule="exact"/>
              <w:ind w:left="245" w:right="14"/>
              <w:rPr>
                <w:spacing w:val="-7"/>
                <w:lang w:val="uk-UA"/>
              </w:rPr>
            </w:pPr>
            <w:r>
              <w:rPr>
                <w:spacing w:val="-7"/>
                <w:lang w:val="uk-UA"/>
              </w:rPr>
              <w:t>9. Затвердження  висновку Ревізора та річного фінансового звіту (Балансу) Товариства за 2017рік.</w:t>
            </w:r>
          </w:p>
          <w:p w:rsidR="0024138E" w:rsidRDefault="0033743E">
            <w:pPr>
              <w:shd w:val="clear" w:color="auto" w:fill="FFFFFF"/>
              <w:tabs>
                <w:tab w:val="left" w:pos="691"/>
              </w:tabs>
              <w:spacing w:line="230" w:lineRule="exact"/>
              <w:ind w:left="245" w:right="14"/>
            </w:pPr>
            <w:r>
              <w:rPr>
                <w:spacing w:val="-7"/>
                <w:lang w:val="uk-UA"/>
              </w:rPr>
              <w:t>10.</w:t>
            </w:r>
            <w:r>
              <w:rPr>
                <w:rFonts w:eastAsia="Times New Roman"/>
                <w:lang w:val="uk-UA"/>
              </w:rPr>
              <w:t>Визначення порядку розподілу прибутку та покриття</w:t>
            </w:r>
            <w:r>
              <w:rPr>
                <w:rFonts w:eastAsia="Times New Roman"/>
                <w:lang w:val="uk-UA"/>
              </w:rPr>
              <w:br/>
              <w:t>збитків Товариства за 201</w:t>
            </w:r>
            <w:r w:rsidR="007A5A92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рік.</w:t>
            </w:r>
          </w:p>
          <w:p w:rsidR="007A5A92" w:rsidRDefault="0033743E">
            <w:pPr>
              <w:shd w:val="clear" w:color="auto" w:fill="FFFFFF"/>
              <w:tabs>
                <w:tab w:val="left" w:pos="691"/>
              </w:tabs>
              <w:spacing w:line="230" w:lineRule="exact"/>
              <w:ind w:left="245" w:right="14"/>
            </w:pPr>
            <w:r>
              <w:rPr>
                <w:spacing w:val="-8"/>
                <w:lang w:val="uk-UA"/>
              </w:rPr>
              <w:t>11.</w:t>
            </w:r>
            <w:r w:rsidR="001976DE">
              <w:rPr>
                <w:lang w:val="uk-UA"/>
              </w:rPr>
              <w:t xml:space="preserve"> </w:t>
            </w:r>
            <w:r>
              <w:rPr>
                <w:rFonts w:eastAsia="Times New Roman"/>
                <w:lang w:val="uk-UA"/>
              </w:rPr>
              <w:t>Прийняття рішення про нарахування дивідендів за 201</w:t>
            </w:r>
            <w:r w:rsidR="007A5A92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br/>
              <w:t>рік.</w:t>
            </w:r>
          </w:p>
          <w:p w:rsidR="001976DE" w:rsidRDefault="007A5A92" w:rsidP="001976DE">
            <w:pPr>
              <w:rPr>
                <w:lang w:val="uk-UA"/>
              </w:rPr>
            </w:pPr>
            <w:r>
              <w:rPr>
                <w:lang w:val="uk-UA"/>
              </w:rPr>
              <w:t xml:space="preserve">   12.</w:t>
            </w:r>
            <w:r w:rsidR="001976DE">
              <w:rPr>
                <w:lang w:val="uk-UA"/>
              </w:rPr>
              <w:t>Відкликання та обрання Голови та членів Наглядової ради</w:t>
            </w:r>
            <w:r>
              <w:rPr>
                <w:lang w:val="uk-UA"/>
              </w:rPr>
              <w:t xml:space="preserve"> </w:t>
            </w:r>
            <w:r w:rsidR="001976DE">
              <w:rPr>
                <w:lang w:val="uk-UA"/>
              </w:rPr>
              <w:t>.</w:t>
            </w:r>
          </w:p>
          <w:p w:rsidR="001976DE" w:rsidRDefault="001976DE" w:rsidP="001976DE">
            <w:pPr>
              <w:rPr>
                <w:lang w:val="uk-UA"/>
              </w:rPr>
            </w:pPr>
          </w:p>
          <w:p w:rsidR="0024138E" w:rsidRPr="001976DE" w:rsidRDefault="001976DE" w:rsidP="001976DE">
            <w:pPr>
              <w:rPr>
                <w:lang w:val="uk-UA"/>
              </w:rPr>
            </w:pPr>
            <w:r>
              <w:rPr>
                <w:lang w:val="uk-UA"/>
              </w:rPr>
              <w:t xml:space="preserve">   13. Відкликання та обрання Ревізора.</w:t>
            </w:r>
          </w:p>
        </w:tc>
      </w:tr>
      <w:tr w:rsidR="0024138E">
        <w:trPr>
          <w:trHeight w:hRule="exact" w:val="1157"/>
        </w:trPr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715"/>
            </w:pPr>
            <w:r>
              <w:rPr>
                <w:sz w:val="24"/>
                <w:szCs w:val="24"/>
                <w:lang w:val="uk-UA"/>
              </w:rPr>
              <w:t>6.</w:t>
            </w:r>
          </w:p>
        </w:tc>
        <w:tc>
          <w:tcPr>
            <w:tcW w:w="4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 w:rsidP="001976DE">
            <w:pPr>
              <w:shd w:val="clear" w:color="auto" w:fill="FFFFFF"/>
              <w:spacing w:line="230" w:lineRule="exact"/>
            </w:pPr>
            <w:r>
              <w:rPr>
                <w:rFonts w:eastAsia="Times New Roman"/>
                <w:lang w:val="uk-UA"/>
              </w:rPr>
              <w:t>Звіт   Виконавчого    органу   про   підсумки діяльності   Товариства   за  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 рік   та прийняття рішення за наслідками розгляду звіту Виконавчого органу.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 w:rsidP="001976DE">
            <w:pPr>
              <w:shd w:val="clear" w:color="auto" w:fill="FFFFFF"/>
              <w:spacing w:line="235" w:lineRule="exact"/>
              <w:ind w:right="10"/>
            </w:pPr>
            <w:r>
              <w:rPr>
                <w:lang w:val="uk-UA"/>
              </w:rPr>
              <w:t xml:space="preserve">6.1    </w:t>
            </w:r>
            <w:r>
              <w:rPr>
                <w:rFonts w:eastAsia="Times New Roman"/>
                <w:lang w:val="uk-UA"/>
              </w:rPr>
              <w:t>Затвердити   Звіт   Виконавчого    органу   про   підсумки діяльності Товариства за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рік.</w:t>
            </w:r>
          </w:p>
        </w:tc>
      </w:tr>
      <w:tr w:rsidR="0024138E">
        <w:trPr>
          <w:trHeight w:hRule="exact" w:val="926"/>
        </w:trPr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115"/>
            </w:pPr>
            <w:r>
              <w:rPr>
                <w:spacing w:val="-2"/>
                <w:sz w:val="24"/>
                <w:szCs w:val="24"/>
                <w:lang w:val="uk-UA"/>
              </w:rPr>
              <w:t xml:space="preserve">       7.</w:t>
            </w:r>
          </w:p>
        </w:tc>
        <w:tc>
          <w:tcPr>
            <w:tcW w:w="4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 w:rsidP="001976DE">
            <w:pPr>
              <w:shd w:val="clear" w:color="auto" w:fill="FFFFFF"/>
              <w:spacing w:line="230" w:lineRule="exact"/>
            </w:pPr>
            <w:r>
              <w:rPr>
                <w:rFonts w:eastAsia="Times New Roman"/>
                <w:lang w:val="uk-UA"/>
              </w:rPr>
              <w:t>Звіт Наглядової ради Товариства за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 та    прийняття    рішення    за    наслідками розгляду звіту Наглядової* ради.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 w:rsidP="001976DE">
            <w:pPr>
              <w:shd w:val="clear" w:color="auto" w:fill="FFFFFF"/>
            </w:pPr>
            <w:r>
              <w:rPr>
                <w:lang w:val="uk-UA"/>
              </w:rPr>
              <w:t xml:space="preserve">7.1 </w:t>
            </w:r>
            <w:r>
              <w:rPr>
                <w:rFonts w:eastAsia="Times New Roman"/>
                <w:lang w:val="uk-UA"/>
              </w:rPr>
              <w:t>Звіт Наглядової ради Товариства за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 - затвердити</w:t>
            </w:r>
          </w:p>
        </w:tc>
      </w:tr>
      <w:tr w:rsidR="0024138E">
        <w:trPr>
          <w:trHeight w:hRule="exact" w:val="926"/>
        </w:trPr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720"/>
            </w:pPr>
            <w:r>
              <w:rPr>
                <w:sz w:val="24"/>
                <w:szCs w:val="24"/>
                <w:lang w:val="uk-UA"/>
              </w:rPr>
              <w:t>8.</w:t>
            </w:r>
          </w:p>
        </w:tc>
        <w:tc>
          <w:tcPr>
            <w:tcW w:w="4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26" w:lineRule="exact"/>
            </w:pPr>
            <w:r>
              <w:rPr>
                <w:rFonts w:eastAsia="Times New Roman"/>
                <w:lang w:val="uk-UA"/>
              </w:rPr>
              <w:t>Звіт  Ревізора  Товариства  за  2016  рік  та прийняття рішення за наслідками розгляду звіту Ревізора.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 w:rsidP="001976DE">
            <w:pPr>
              <w:shd w:val="clear" w:color="auto" w:fill="FFFFFF"/>
              <w:ind w:left="5"/>
            </w:pPr>
            <w:r>
              <w:rPr>
                <w:lang w:val="uk-UA"/>
              </w:rPr>
              <w:t xml:space="preserve">8.1 </w:t>
            </w:r>
            <w:r>
              <w:rPr>
                <w:rFonts w:eastAsia="Times New Roman"/>
                <w:lang w:val="uk-UA"/>
              </w:rPr>
              <w:t>Затвердити Звіт Ревізора   за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рік.</w:t>
            </w:r>
          </w:p>
        </w:tc>
      </w:tr>
      <w:tr w:rsidR="0024138E">
        <w:trPr>
          <w:trHeight w:hRule="exact" w:val="878"/>
        </w:trPr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715"/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4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 w:rsidP="001976DE">
            <w:pPr>
              <w:shd w:val="clear" w:color="auto" w:fill="FFFFFF"/>
              <w:spacing w:line="226" w:lineRule="exact"/>
              <w:ind w:firstLine="5"/>
            </w:pPr>
            <w:r>
              <w:rPr>
                <w:rFonts w:eastAsia="Times New Roman"/>
                <w:lang w:val="uk-UA"/>
              </w:rPr>
              <w:t>Затвердження висновку Ревізора та річного фінансового звіту (Балансу) Товариства за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рік.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 w:rsidP="001976DE">
            <w:pPr>
              <w:shd w:val="clear" w:color="auto" w:fill="FFFFFF"/>
              <w:spacing w:line="226" w:lineRule="exact"/>
              <w:ind w:right="5"/>
            </w:pPr>
            <w:r>
              <w:rPr>
                <w:lang w:val="uk-UA"/>
              </w:rPr>
              <w:t xml:space="preserve">9.1 </w:t>
            </w:r>
            <w:r>
              <w:rPr>
                <w:rFonts w:eastAsia="Times New Roman"/>
                <w:lang w:val="uk-UA"/>
              </w:rPr>
              <w:t>Затвердити Висновок Ревізора за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рік, Баланс станом на 31 грудня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року та фінансовий звіт за відповідний період в</w:t>
            </w:r>
            <w:r w:rsidR="001976DE">
              <w:rPr>
                <w:rFonts w:eastAsia="Times New Roman"/>
                <w:lang w:val="uk-UA"/>
              </w:rPr>
              <w:t xml:space="preserve"> </w:t>
            </w:r>
            <w:r>
              <w:rPr>
                <w:rFonts w:eastAsia="Times New Roman"/>
                <w:lang w:val="uk-UA"/>
              </w:rPr>
              <w:t>цілому.</w:t>
            </w:r>
          </w:p>
        </w:tc>
      </w:tr>
      <w:tr w:rsidR="0024138E">
        <w:trPr>
          <w:trHeight w:hRule="exact" w:val="931"/>
        </w:trPr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605"/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4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 w:rsidP="001976DE">
            <w:pPr>
              <w:shd w:val="clear" w:color="auto" w:fill="FFFFFF"/>
              <w:spacing w:line="230" w:lineRule="exact"/>
            </w:pPr>
            <w:r>
              <w:rPr>
                <w:rFonts w:eastAsia="Times New Roman"/>
                <w:lang w:val="uk-UA"/>
              </w:rPr>
              <w:t>Визначення порядку розподілу прибутку та покриття збитків Товариства за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рік.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 w:rsidP="00392CB3">
            <w:pPr>
              <w:shd w:val="clear" w:color="auto" w:fill="FFFFFF"/>
              <w:spacing w:line="235" w:lineRule="exact"/>
              <w:ind w:right="5"/>
            </w:pPr>
            <w:r>
              <w:rPr>
                <w:lang w:val="uk-UA"/>
              </w:rPr>
              <w:t xml:space="preserve">10.1 </w:t>
            </w:r>
            <w:r>
              <w:rPr>
                <w:rFonts w:eastAsia="Times New Roman"/>
                <w:lang w:val="uk-UA"/>
              </w:rPr>
              <w:t xml:space="preserve">Затвердити </w:t>
            </w:r>
            <w:r w:rsidR="00392CB3">
              <w:rPr>
                <w:rFonts w:eastAsia="Times New Roman"/>
                <w:lang w:val="uk-UA"/>
              </w:rPr>
              <w:t>порядок розподілу прибутку та покриття збитків Товариства</w:t>
            </w:r>
            <w:r>
              <w:rPr>
                <w:rFonts w:eastAsia="Times New Roman"/>
                <w:lang w:val="uk-UA"/>
              </w:rPr>
              <w:t xml:space="preserve"> за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 згідно статей «Доходів та Витрат».</w:t>
            </w:r>
          </w:p>
        </w:tc>
      </w:tr>
      <w:tr w:rsidR="0024138E" w:rsidTr="004B305C">
        <w:trPr>
          <w:trHeight w:hRule="exact" w:val="5373"/>
        </w:trPr>
        <w:tc>
          <w:tcPr>
            <w:tcW w:w="1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305C" w:rsidRDefault="0033743E">
            <w:pPr>
              <w:shd w:val="clear" w:color="auto" w:fill="FFFFFF"/>
              <w:ind w:left="605"/>
            </w:pPr>
            <w:r>
              <w:rPr>
                <w:sz w:val="24"/>
                <w:szCs w:val="24"/>
                <w:lang w:val="uk-UA"/>
              </w:rPr>
              <w:t>11.</w:t>
            </w:r>
          </w:p>
          <w:p w:rsidR="004B305C" w:rsidRPr="004B305C" w:rsidRDefault="004B305C" w:rsidP="004B305C"/>
          <w:p w:rsidR="004B305C" w:rsidRPr="004B305C" w:rsidRDefault="004B305C" w:rsidP="004B305C"/>
          <w:p w:rsidR="004B305C" w:rsidRPr="004B305C" w:rsidRDefault="004B305C" w:rsidP="004B305C"/>
          <w:p w:rsidR="004B305C" w:rsidRPr="004B305C" w:rsidRDefault="004B305C" w:rsidP="004B305C"/>
          <w:p w:rsidR="004B305C" w:rsidRPr="004B305C" w:rsidRDefault="004B305C" w:rsidP="004B305C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12.</w:t>
            </w:r>
          </w:p>
          <w:p w:rsidR="00BD1DCE" w:rsidRDefault="00BD1DCE" w:rsidP="004B305C"/>
          <w:p w:rsidR="00BD1DCE" w:rsidRPr="00BD1DCE" w:rsidRDefault="00BD1DCE" w:rsidP="00BD1DCE"/>
          <w:p w:rsidR="00BD1DCE" w:rsidRPr="00BD1DCE" w:rsidRDefault="00BD1DCE" w:rsidP="00BD1DCE"/>
          <w:p w:rsidR="00BD1DCE" w:rsidRPr="00BD1DCE" w:rsidRDefault="00BD1DCE" w:rsidP="00BD1DCE"/>
          <w:p w:rsidR="00BD1DCE" w:rsidRPr="00BD1DCE" w:rsidRDefault="00BD1DCE" w:rsidP="00BD1DCE"/>
          <w:p w:rsidR="00BD1DCE" w:rsidRPr="00BD1DCE" w:rsidRDefault="00BD1DCE" w:rsidP="00BD1DCE"/>
          <w:p w:rsidR="00BD1DCE" w:rsidRPr="00BD1DCE" w:rsidRDefault="00BD1DCE" w:rsidP="00BD1DCE"/>
          <w:p w:rsidR="00BD1DCE" w:rsidRPr="00BD1DCE" w:rsidRDefault="00BD1DCE" w:rsidP="00BD1DCE"/>
          <w:p w:rsidR="00BD1DCE" w:rsidRPr="00BD1DCE" w:rsidRDefault="00BD1DCE" w:rsidP="00BD1DCE"/>
          <w:p w:rsidR="00BD1DCE" w:rsidRDefault="00BD1DCE" w:rsidP="00BD1DCE"/>
          <w:p w:rsidR="0024138E" w:rsidRPr="00BD1DCE" w:rsidRDefault="00BD1DCE" w:rsidP="00BD1DCE">
            <w:pPr>
              <w:rPr>
                <w:lang w:val="uk-UA"/>
              </w:rPr>
            </w:pPr>
            <w:r>
              <w:rPr>
                <w:lang w:val="uk-UA"/>
              </w:rPr>
              <w:t xml:space="preserve">       13.</w:t>
            </w:r>
          </w:p>
        </w:tc>
        <w:tc>
          <w:tcPr>
            <w:tcW w:w="4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305C" w:rsidRDefault="0033743E" w:rsidP="001976DE">
            <w:pPr>
              <w:shd w:val="clear" w:color="auto" w:fill="FFFFFF"/>
              <w:spacing w:line="230" w:lineRule="exact"/>
              <w:ind w:right="134"/>
            </w:pPr>
            <w:r>
              <w:rPr>
                <w:rFonts w:eastAsia="Times New Roman"/>
                <w:lang w:val="uk-UA"/>
              </w:rPr>
              <w:t>Прийняття    рішення    про    нарахування дивідендів за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рік.</w:t>
            </w:r>
          </w:p>
          <w:p w:rsidR="004B305C" w:rsidRPr="004B305C" w:rsidRDefault="004B305C" w:rsidP="004B305C"/>
          <w:p w:rsidR="0024138E" w:rsidRDefault="0024138E" w:rsidP="004B305C">
            <w:pPr>
              <w:rPr>
                <w:lang w:val="uk-UA"/>
              </w:rPr>
            </w:pPr>
          </w:p>
          <w:p w:rsidR="004B305C" w:rsidRDefault="004B305C" w:rsidP="004B305C">
            <w:pPr>
              <w:rPr>
                <w:lang w:val="uk-UA"/>
              </w:rPr>
            </w:pPr>
          </w:p>
          <w:p w:rsidR="00BD1DCE" w:rsidRDefault="004B305C" w:rsidP="004B305C">
            <w:pPr>
              <w:rPr>
                <w:lang w:val="uk-UA"/>
              </w:rPr>
            </w:pPr>
            <w:r>
              <w:rPr>
                <w:lang w:val="uk-UA"/>
              </w:rPr>
              <w:t>Відкликання  та обрання Голови та членів Наглядової ради.</w:t>
            </w:r>
          </w:p>
          <w:p w:rsidR="00BD1DCE" w:rsidRPr="00BD1DCE" w:rsidRDefault="00BD1DCE" w:rsidP="00BD1DCE">
            <w:pPr>
              <w:rPr>
                <w:lang w:val="uk-UA"/>
              </w:rPr>
            </w:pPr>
          </w:p>
          <w:p w:rsidR="00BD1DCE" w:rsidRPr="00BD1DCE" w:rsidRDefault="00BD1DCE" w:rsidP="00BD1DCE">
            <w:pPr>
              <w:rPr>
                <w:lang w:val="uk-UA"/>
              </w:rPr>
            </w:pPr>
          </w:p>
          <w:p w:rsidR="00BD1DCE" w:rsidRPr="00BD1DCE" w:rsidRDefault="00BD1DCE" w:rsidP="00BD1DCE">
            <w:pPr>
              <w:rPr>
                <w:lang w:val="uk-UA"/>
              </w:rPr>
            </w:pPr>
          </w:p>
          <w:p w:rsidR="00BD1DCE" w:rsidRPr="00BD1DCE" w:rsidRDefault="00BD1DCE" w:rsidP="00BD1DCE">
            <w:pPr>
              <w:rPr>
                <w:lang w:val="uk-UA"/>
              </w:rPr>
            </w:pPr>
          </w:p>
          <w:p w:rsidR="00BD1DCE" w:rsidRPr="00BD1DCE" w:rsidRDefault="00BD1DCE" w:rsidP="00BD1DCE">
            <w:pPr>
              <w:rPr>
                <w:lang w:val="uk-UA"/>
              </w:rPr>
            </w:pPr>
          </w:p>
          <w:p w:rsidR="00BD1DCE" w:rsidRPr="00BD1DCE" w:rsidRDefault="00BD1DCE" w:rsidP="00BD1DCE">
            <w:pPr>
              <w:rPr>
                <w:lang w:val="uk-UA"/>
              </w:rPr>
            </w:pPr>
          </w:p>
          <w:p w:rsidR="00BD1DCE" w:rsidRPr="00BD1DCE" w:rsidRDefault="00BD1DCE" w:rsidP="00BD1DCE">
            <w:pPr>
              <w:rPr>
                <w:lang w:val="uk-UA"/>
              </w:rPr>
            </w:pPr>
          </w:p>
          <w:p w:rsidR="00BD1DCE" w:rsidRPr="00BD1DCE" w:rsidRDefault="00BD1DCE" w:rsidP="00BD1DCE">
            <w:pPr>
              <w:rPr>
                <w:lang w:val="uk-UA"/>
              </w:rPr>
            </w:pPr>
          </w:p>
          <w:p w:rsidR="00BD1DCE" w:rsidRDefault="00BD1DCE" w:rsidP="00BD1DCE">
            <w:pPr>
              <w:rPr>
                <w:lang w:val="uk-UA"/>
              </w:rPr>
            </w:pPr>
          </w:p>
          <w:p w:rsidR="004B305C" w:rsidRPr="00BD1DCE" w:rsidRDefault="00BD1DCE" w:rsidP="00BD1DCE">
            <w:pPr>
              <w:rPr>
                <w:lang w:val="uk-UA"/>
              </w:rPr>
            </w:pPr>
            <w:r>
              <w:rPr>
                <w:lang w:val="uk-UA"/>
              </w:rPr>
              <w:t>Відкликання та обрання  Ревізора</w:t>
            </w:r>
          </w:p>
        </w:tc>
        <w:tc>
          <w:tcPr>
            <w:tcW w:w="5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894" w:rsidRDefault="0033743E">
            <w:pPr>
              <w:shd w:val="clear" w:color="auto" w:fill="FFFFFF"/>
              <w:spacing w:line="230" w:lineRule="exact"/>
              <w:ind w:right="86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 xml:space="preserve">11.1   </w:t>
            </w:r>
            <w:r>
              <w:rPr>
                <w:rFonts w:eastAsia="Times New Roman"/>
                <w:lang w:val="uk-UA"/>
              </w:rPr>
              <w:t>Дивіденди за звітний 201</w:t>
            </w:r>
            <w:r w:rsidR="001976DE">
              <w:rPr>
                <w:rFonts w:eastAsia="Times New Roman"/>
                <w:lang w:val="uk-UA"/>
              </w:rPr>
              <w:t>7</w:t>
            </w:r>
            <w:r>
              <w:rPr>
                <w:rFonts w:eastAsia="Times New Roman"/>
                <w:lang w:val="uk-UA"/>
              </w:rPr>
              <w:t xml:space="preserve"> рік не виплачувати, </w:t>
            </w:r>
            <w:r w:rsidR="004B305C">
              <w:rPr>
                <w:rFonts w:eastAsia="Times New Roman"/>
                <w:lang w:val="uk-UA"/>
              </w:rPr>
              <w:t>прибуток направити на покриття збитків минулих років.</w:t>
            </w:r>
          </w:p>
          <w:p w:rsidR="007F2894" w:rsidRDefault="007F2894">
            <w:pPr>
              <w:shd w:val="clear" w:color="auto" w:fill="FFFFFF"/>
              <w:spacing w:line="230" w:lineRule="exact"/>
              <w:ind w:right="86"/>
              <w:rPr>
                <w:rFonts w:eastAsia="Times New Roman"/>
                <w:lang w:val="uk-UA"/>
              </w:rPr>
            </w:pPr>
          </w:p>
          <w:p w:rsidR="007F2894" w:rsidRDefault="007F2894">
            <w:pPr>
              <w:shd w:val="clear" w:color="auto" w:fill="FFFFFF"/>
              <w:spacing w:line="230" w:lineRule="exact"/>
              <w:ind w:right="86"/>
              <w:rPr>
                <w:rFonts w:eastAsia="Times New Roman"/>
                <w:lang w:val="uk-UA"/>
              </w:rPr>
            </w:pPr>
          </w:p>
          <w:p w:rsidR="007F2894" w:rsidRDefault="007F2894">
            <w:pPr>
              <w:shd w:val="clear" w:color="auto" w:fill="FFFFFF"/>
              <w:spacing w:line="230" w:lineRule="exact"/>
              <w:ind w:right="86"/>
              <w:rPr>
                <w:rFonts w:eastAsia="Times New Roman"/>
                <w:lang w:val="uk-UA"/>
              </w:rPr>
            </w:pPr>
          </w:p>
          <w:p w:rsidR="007F2894" w:rsidRDefault="006E2B31">
            <w:pPr>
              <w:shd w:val="clear" w:color="auto" w:fill="FFFFFF"/>
              <w:spacing w:line="230" w:lineRule="exact"/>
              <w:ind w:right="86"/>
              <w:rPr>
                <w:rFonts w:eastAsia="Times New Roman"/>
                <w:lang w:val="uk-UA"/>
              </w:rPr>
            </w:pPr>
            <w:r>
              <w:rPr>
                <w:rFonts w:eastAsia="Times New Roman"/>
                <w:lang w:val="uk-UA"/>
              </w:rPr>
              <w:t>12.1. Відкликати,з 24 квітня 2018року,діючий склад Наглядової ради</w:t>
            </w:r>
            <w:r w:rsidR="00557936">
              <w:rPr>
                <w:rFonts w:eastAsia="Times New Roman"/>
                <w:lang w:val="uk-UA"/>
              </w:rPr>
              <w:t>, а саме Голову Наглядової ради : Шолоту Ганну Антонівну;</w:t>
            </w:r>
          </w:p>
          <w:p w:rsidR="00557936" w:rsidRDefault="00557936">
            <w:pPr>
              <w:shd w:val="clear" w:color="auto" w:fill="FFFFFF"/>
              <w:spacing w:line="230" w:lineRule="exact"/>
              <w:ind w:right="86"/>
              <w:rPr>
                <w:rFonts w:eastAsia="Times New Roman"/>
                <w:lang w:val="uk-UA"/>
              </w:rPr>
            </w:pPr>
            <w:r>
              <w:rPr>
                <w:rFonts w:eastAsia="Times New Roman"/>
                <w:lang w:val="uk-UA"/>
              </w:rPr>
              <w:t>Членів Наглядової ради: Колісник Ларису Миколаївну,Чижика Олександра Петровича.</w:t>
            </w:r>
            <w:r w:rsidR="00D12080">
              <w:rPr>
                <w:rFonts w:eastAsia="Times New Roman"/>
                <w:lang w:val="uk-UA"/>
              </w:rPr>
              <w:t>,в зв’язку з закінченням строку дії їх повноважень.</w:t>
            </w:r>
          </w:p>
          <w:p w:rsidR="00BD1DCE" w:rsidRDefault="00557936">
            <w:pPr>
              <w:shd w:val="clear" w:color="auto" w:fill="FFFFFF"/>
              <w:spacing w:line="230" w:lineRule="exact"/>
              <w:ind w:right="86"/>
              <w:rPr>
                <w:lang w:val="uk-UA"/>
              </w:rPr>
            </w:pPr>
            <w:r>
              <w:rPr>
                <w:lang w:val="uk-UA"/>
              </w:rPr>
              <w:t>12.2. Обрати ,24 квітня 2018року,</w:t>
            </w:r>
            <w:r w:rsidR="00BD1DCE">
              <w:rPr>
                <w:lang w:val="uk-UA"/>
              </w:rPr>
              <w:t xml:space="preserve"> Наглядову раду Приватного акціонерного товариства в кількості 3 осіб,строком на 3 роки,відповідно до Статуту Товариства, персонально:Шолоту Сергія Васильовича, Колісник Ларису Миколаївну,Шолоту Ганну Антонівну</w:t>
            </w:r>
            <w:r w:rsidR="00D12080">
              <w:rPr>
                <w:lang w:val="uk-UA"/>
              </w:rPr>
              <w:t>.</w:t>
            </w:r>
          </w:p>
          <w:p w:rsidR="00BD1DCE" w:rsidRPr="00BD1DCE" w:rsidRDefault="00BD1DCE" w:rsidP="00BD1DCE">
            <w:pPr>
              <w:rPr>
                <w:lang w:val="uk-UA"/>
              </w:rPr>
            </w:pPr>
          </w:p>
          <w:p w:rsidR="007F2894" w:rsidRDefault="00BD1DCE" w:rsidP="00BD1DCE">
            <w:pPr>
              <w:rPr>
                <w:lang w:val="uk-UA"/>
              </w:rPr>
            </w:pPr>
            <w:r>
              <w:rPr>
                <w:lang w:val="uk-UA"/>
              </w:rPr>
              <w:t>13.1. Відкликати,з 24 квітня 2018року, Шолоту Владислава Васильовича</w:t>
            </w:r>
            <w:r w:rsidR="00D12080">
              <w:rPr>
                <w:lang w:val="uk-UA"/>
              </w:rPr>
              <w:t>, з посади Ревізора Приватного акціонерного то</w:t>
            </w:r>
            <w:r w:rsidR="00AF52ED">
              <w:rPr>
                <w:lang w:val="uk-UA"/>
              </w:rPr>
              <w:t>вариства, у зв’язку з закінченням строку дії повноважень.</w:t>
            </w:r>
          </w:p>
          <w:p w:rsidR="00AF52ED" w:rsidRPr="00BD1DCE" w:rsidRDefault="00AF52ED" w:rsidP="003F6AE2">
            <w:pPr>
              <w:rPr>
                <w:lang w:val="uk-UA"/>
              </w:rPr>
            </w:pPr>
            <w:r>
              <w:rPr>
                <w:lang w:val="uk-UA"/>
              </w:rPr>
              <w:t>13.1 Обрати ,з 24 квітня 2018року,</w:t>
            </w:r>
            <w:r w:rsidR="003F6AE2">
              <w:rPr>
                <w:lang w:val="uk-UA"/>
              </w:rPr>
              <w:t xml:space="preserve"> </w:t>
            </w:r>
            <w:r>
              <w:rPr>
                <w:lang w:val="uk-UA"/>
              </w:rPr>
              <w:t>Шолоту Владислава Васильовича, на посаду  Ревізора Приватного акціонерного товариства</w:t>
            </w:r>
            <w:r w:rsidR="003F6AE2">
              <w:rPr>
                <w:lang w:val="uk-UA"/>
              </w:rPr>
              <w:t>, строком на 3 роки –відповідно до Статуту Товариства.</w:t>
            </w:r>
          </w:p>
        </w:tc>
      </w:tr>
    </w:tbl>
    <w:p w:rsidR="0024138E" w:rsidRPr="003F6AE2" w:rsidRDefault="0033743E">
      <w:pPr>
        <w:shd w:val="clear" w:color="auto" w:fill="FFFFFF"/>
        <w:tabs>
          <w:tab w:val="left" w:pos="6038"/>
        </w:tabs>
        <w:spacing w:before="854" w:line="552" w:lineRule="exact"/>
        <w:ind w:left="2266"/>
        <w:rPr>
          <w:b/>
        </w:rPr>
      </w:pPr>
      <w:r w:rsidRPr="003F6AE2">
        <w:rPr>
          <w:rFonts w:eastAsia="Times New Roman"/>
          <w:b/>
          <w:sz w:val="24"/>
          <w:szCs w:val="24"/>
          <w:lang w:val="uk-UA"/>
        </w:rPr>
        <w:lastRenderedPageBreak/>
        <w:t>Голова Засідання</w:t>
      </w:r>
      <w:r w:rsidRPr="003F6AE2">
        <w:rPr>
          <w:rFonts w:ascii="Arial" w:eastAsia="Times New Roman" w:hAnsi="Arial" w:cs="Arial"/>
          <w:b/>
          <w:sz w:val="24"/>
          <w:szCs w:val="24"/>
          <w:lang w:val="uk-UA"/>
        </w:rPr>
        <w:tab/>
      </w:r>
      <w:r w:rsidRPr="003F6AE2">
        <w:rPr>
          <w:rFonts w:eastAsia="Times New Roman"/>
          <w:b/>
          <w:sz w:val="24"/>
          <w:szCs w:val="24"/>
          <w:lang w:val="uk-UA"/>
        </w:rPr>
        <w:t>Шолота Ганна Антонівна</w:t>
      </w:r>
    </w:p>
    <w:p w:rsidR="0024138E" w:rsidRPr="003F6AE2" w:rsidRDefault="0033743E">
      <w:pPr>
        <w:shd w:val="clear" w:color="auto" w:fill="FFFFFF"/>
        <w:tabs>
          <w:tab w:val="left" w:pos="6038"/>
        </w:tabs>
        <w:spacing w:line="552" w:lineRule="exact"/>
        <w:ind w:left="2400"/>
        <w:rPr>
          <w:b/>
        </w:rPr>
      </w:pPr>
      <w:r w:rsidRPr="003F6AE2">
        <w:rPr>
          <w:rFonts w:eastAsia="Times New Roman"/>
          <w:b/>
          <w:sz w:val="24"/>
          <w:szCs w:val="24"/>
          <w:lang w:val="uk-UA"/>
        </w:rPr>
        <w:t>Секретар</w:t>
      </w:r>
      <w:r w:rsidRPr="003F6AE2">
        <w:rPr>
          <w:rFonts w:ascii="Arial" w:eastAsia="Times New Roman" w:hAnsi="Arial" w:cs="Arial"/>
          <w:b/>
          <w:sz w:val="24"/>
          <w:szCs w:val="24"/>
          <w:lang w:val="uk-UA"/>
        </w:rPr>
        <w:tab/>
      </w:r>
      <w:r w:rsidRPr="003F6AE2">
        <w:rPr>
          <w:rFonts w:eastAsia="Times New Roman"/>
          <w:b/>
          <w:sz w:val="24"/>
          <w:szCs w:val="24"/>
          <w:lang w:val="uk-UA"/>
        </w:rPr>
        <w:t>Колісник Лариса Миколаївна</w:t>
      </w:r>
    </w:p>
    <w:p w:rsidR="0024138E" w:rsidRPr="003F6AE2" w:rsidRDefault="0033743E">
      <w:pPr>
        <w:shd w:val="clear" w:color="auto" w:fill="FFFFFF"/>
        <w:spacing w:line="552" w:lineRule="exact"/>
        <w:ind w:left="1382"/>
        <w:rPr>
          <w:b/>
        </w:rPr>
      </w:pPr>
      <w:r w:rsidRPr="003F6AE2">
        <w:rPr>
          <w:rFonts w:eastAsia="Times New Roman"/>
          <w:b/>
          <w:sz w:val="24"/>
          <w:szCs w:val="24"/>
          <w:lang w:val="uk-UA"/>
        </w:rPr>
        <w:t>Генеральний директор</w:t>
      </w:r>
    </w:p>
    <w:p w:rsidR="0024138E" w:rsidRPr="003F6AE2" w:rsidRDefault="0033743E">
      <w:pPr>
        <w:shd w:val="clear" w:color="auto" w:fill="FFFFFF"/>
        <w:tabs>
          <w:tab w:val="left" w:pos="6038"/>
        </w:tabs>
        <w:ind w:left="1320"/>
        <w:rPr>
          <w:b/>
        </w:rPr>
      </w:pPr>
      <w:r w:rsidRPr="003F6AE2">
        <w:rPr>
          <w:rFonts w:eastAsia="Times New Roman"/>
          <w:b/>
          <w:sz w:val="24"/>
          <w:szCs w:val="24"/>
          <w:lang w:val="uk-UA"/>
        </w:rPr>
        <w:t>ПрАТ «Агромашкомплект»</w:t>
      </w:r>
      <w:r w:rsidRPr="003F6AE2">
        <w:rPr>
          <w:rFonts w:ascii="Arial" w:eastAsia="Times New Roman" w:hAnsi="Arial" w:cs="Arial"/>
          <w:b/>
          <w:sz w:val="24"/>
          <w:szCs w:val="24"/>
          <w:lang w:val="uk-UA"/>
        </w:rPr>
        <w:tab/>
      </w:r>
      <w:r w:rsidRPr="003F6AE2">
        <w:rPr>
          <w:rFonts w:eastAsia="Times New Roman"/>
          <w:b/>
          <w:sz w:val="24"/>
          <w:szCs w:val="24"/>
          <w:lang w:val="uk-UA"/>
        </w:rPr>
        <w:t>Очеретний Вадим Анатолійович</w:t>
      </w:r>
    </w:p>
    <w:p w:rsidR="0024138E" w:rsidRDefault="0024138E">
      <w:pPr>
        <w:shd w:val="clear" w:color="auto" w:fill="FFFFFF"/>
        <w:tabs>
          <w:tab w:val="left" w:pos="6038"/>
        </w:tabs>
        <w:ind w:left="1320"/>
        <w:sectPr w:rsidR="0024138E">
          <w:pgSz w:w="11909" w:h="16834"/>
          <w:pgMar w:top="1440" w:right="360" w:bottom="720" w:left="548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30"/>
        <w:gridCol w:w="6293"/>
      </w:tblGrid>
      <w:tr w:rsidR="0024138E">
        <w:trPr>
          <w:trHeight w:hRule="exact" w:val="926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71543D">
            <w:pPr>
              <w:shd w:val="clear" w:color="auto" w:fill="FFFFFF"/>
              <w:spacing w:line="230" w:lineRule="exact"/>
              <w:ind w:left="7560"/>
            </w:pPr>
            <w:r>
              <w:rPr>
                <w:noProof/>
              </w:rPr>
              <w:lastRenderedPageBreak/>
              <w:pict>
                <v:line id="_x0000_s1026" style="position:absolute;left:0;text-align:left;z-index:251658240;mso-position-horizontal-relative:margin" from="-1.45pt,-.95pt" to="-1.45pt,759.6pt" o:allowincell="f" strokeweight=".7pt">
                  <w10:wrap anchorx="margin"/>
                </v:line>
              </w:pict>
            </w:r>
            <w:r w:rsidR="0033743E">
              <w:rPr>
                <w:rFonts w:eastAsia="Times New Roman"/>
                <w:spacing w:val="-7"/>
                <w:sz w:val="22"/>
                <w:szCs w:val="22"/>
                <w:lang w:val="uk-UA"/>
              </w:rPr>
              <w:t>Додаток 1</w:t>
            </w:r>
          </w:p>
          <w:p w:rsidR="0024138E" w:rsidRDefault="0033743E">
            <w:pPr>
              <w:shd w:val="clear" w:color="auto" w:fill="FFFFFF"/>
              <w:spacing w:line="230" w:lineRule="exact"/>
              <w:ind w:left="7560"/>
            </w:pPr>
            <w:r>
              <w:rPr>
                <w:rFonts w:eastAsia="Times New Roman"/>
                <w:spacing w:val="-11"/>
                <w:sz w:val="22"/>
                <w:szCs w:val="22"/>
                <w:lang w:val="uk-UA"/>
              </w:rPr>
              <w:t xml:space="preserve">Затверджено засіданням Наглядової ради </w:t>
            </w:r>
            <w:r>
              <w:rPr>
                <w:rFonts w:eastAsia="Times New Roman"/>
                <w:spacing w:val="-8"/>
                <w:sz w:val="22"/>
                <w:szCs w:val="22"/>
                <w:lang w:val="uk-UA"/>
              </w:rPr>
              <w:t>Протокол № 1 від 09 березня 2017 року</w:t>
            </w:r>
          </w:p>
        </w:tc>
      </w:tr>
      <w:tr w:rsidR="0024138E">
        <w:trPr>
          <w:trHeight w:hRule="exact" w:val="1027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50" w:lineRule="exact"/>
              <w:ind w:left="1142"/>
            </w:pPr>
            <w:r>
              <w:rPr>
                <w:rFonts w:eastAsia="Times New Roman"/>
                <w:b/>
                <w:bCs/>
                <w:sz w:val="22"/>
                <w:szCs w:val="22"/>
                <w:lang w:val="uk-UA"/>
              </w:rPr>
              <w:t>БЮЛЕТЕНЬ</w:t>
            </w:r>
          </w:p>
          <w:p w:rsidR="0024138E" w:rsidRDefault="0033743E">
            <w:pPr>
              <w:shd w:val="clear" w:color="auto" w:fill="FFFFFF"/>
              <w:spacing w:line="250" w:lineRule="exact"/>
              <w:ind w:left="1142"/>
            </w:pPr>
            <w:r>
              <w:rPr>
                <w:rFonts w:eastAsia="Times New Roman"/>
                <w:spacing w:val="-1"/>
                <w:sz w:val="22"/>
                <w:szCs w:val="22"/>
                <w:lang w:val="uk-UA"/>
              </w:rPr>
              <w:t>для голосування на річних Загальних зборах акціонерів Приватного акціонерного товариства</w:t>
            </w:r>
          </w:p>
          <w:p w:rsidR="0024138E" w:rsidRDefault="0033743E">
            <w:pPr>
              <w:shd w:val="clear" w:color="auto" w:fill="FFFFFF"/>
              <w:spacing w:line="250" w:lineRule="exact"/>
              <w:ind w:left="1142" w:right="1066"/>
            </w:pPr>
            <w:r>
              <w:rPr>
                <w:rFonts w:eastAsia="Times New Roman"/>
                <w:sz w:val="22"/>
                <w:szCs w:val="22"/>
                <w:lang w:val="uk-UA"/>
              </w:rPr>
              <w:t xml:space="preserve">«Агромашкомплект» </w:t>
            </w:r>
            <w:r>
              <w:rPr>
                <w:rFonts w:eastAsia="Times New Roman"/>
                <w:b/>
                <w:bCs/>
                <w:sz w:val="22"/>
                <w:szCs w:val="22"/>
                <w:lang w:val="uk-UA"/>
              </w:rPr>
              <w:t xml:space="preserve">з </w:t>
            </w:r>
            <w:r>
              <w:rPr>
                <w:rFonts w:eastAsia="Times New Roman"/>
                <w:sz w:val="22"/>
                <w:szCs w:val="22"/>
                <w:lang w:val="uk-UA"/>
              </w:rPr>
              <w:t>питань Порядку денного: з питань Порядку денного: «1-11»</w:t>
            </w:r>
          </w:p>
        </w:tc>
      </w:tr>
      <w:tr w:rsidR="0024138E">
        <w:trPr>
          <w:trHeight w:hRule="exact" w:val="778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54" w:lineRule="exact"/>
              <w:ind w:left="202" w:right="792"/>
            </w:pPr>
            <w:r>
              <w:rPr>
                <w:spacing w:val="-1"/>
                <w:sz w:val="22"/>
                <w:szCs w:val="22"/>
                <w:lang w:val="uk-UA"/>
              </w:rPr>
              <w:t xml:space="preserve">-^         </w:t>
            </w:r>
            <w:r>
              <w:rPr>
                <w:rFonts w:eastAsia="Times New Roman"/>
                <w:b/>
                <w:bCs/>
                <w:spacing w:val="-1"/>
                <w:sz w:val="22"/>
                <w:szCs w:val="22"/>
                <w:lang w:val="uk-UA"/>
              </w:rPr>
              <w:t xml:space="preserve">Дата проведення річних Загальних зборів </w:t>
            </w:r>
            <w:r>
              <w:rPr>
                <w:rFonts w:eastAsia="Times New Roman"/>
                <w:spacing w:val="-1"/>
                <w:sz w:val="22"/>
                <w:szCs w:val="22"/>
                <w:lang w:val="uk-UA"/>
              </w:rPr>
              <w:t xml:space="preserve">- 25 квітня 2017 року, </w:t>
            </w:r>
            <w:r>
              <w:rPr>
                <w:rFonts w:eastAsia="Times New Roman"/>
                <w:b/>
                <w:bCs/>
                <w:spacing w:val="-1"/>
                <w:sz w:val="22"/>
                <w:szCs w:val="22"/>
                <w:lang w:val="uk-UA"/>
              </w:rPr>
              <w:t xml:space="preserve">Початок </w:t>
            </w:r>
            <w:r>
              <w:rPr>
                <w:rFonts w:eastAsia="Times New Roman"/>
                <w:spacing w:val="-1"/>
                <w:sz w:val="22"/>
                <w:szCs w:val="22"/>
                <w:lang w:val="uk-UA"/>
              </w:rPr>
              <w:t xml:space="preserve">- 12 година 00 хвилин </w:t>
            </w:r>
            <w:r>
              <w:rPr>
                <w:rFonts w:eastAsia="Times New Roman"/>
                <w:b/>
                <w:bCs/>
                <w:sz w:val="22"/>
                <w:szCs w:val="22"/>
                <w:lang w:val="uk-UA"/>
              </w:rPr>
              <w:t xml:space="preserve">Місце проведення чергових Загальних зборів: </w:t>
            </w:r>
            <w:r>
              <w:rPr>
                <w:rFonts w:eastAsia="Times New Roman"/>
                <w:sz w:val="22"/>
                <w:szCs w:val="22"/>
                <w:lang w:val="uk-UA"/>
              </w:rPr>
              <w:t>вулиця Айвазовського, будинок 2, місто Вінниця</w:t>
            </w:r>
          </w:p>
        </w:tc>
      </w:tr>
      <w:tr w:rsidR="0024138E">
        <w:trPr>
          <w:trHeight w:hRule="exact" w:val="528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b/>
                <w:bCs/>
                <w:sz w:val="22"/>
                <w:szCs w:val="22"/>
                <w:lang w:val="uk-UA"/>
              </w:rPr>
              <w:t>П.І.Б. акціонера:</w:t>
            </w:r>
          </w:p>
        </w:tc>
      </w:tr>
      <w:tr w:rsidR="0024138E">
        <w:trPr>
          <w:trHeight w:hRule="exact" w:val="528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rFonts w:eastAsia="Times New Roman"/>
                <w:b/>
                <w:bCs/>
                <w:sz w:val="22"/>
                <w:szCs w:val="22"/>
                <w:lang w:val="uk-UA"/>
              </w:rPr>
              <w:t>Кількість голосів, що належать акціонеру:</w:t>
            </w:r>
          </w:p>
        </w:tc>
      </w:tr>
      <w:tr w:rsidR="0024138E">
        <w:trPr>
          <w:trHeight w:hRule="exact" w:val="768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54" w:lineRule="exact"/>
              <w:ind w:right="240"/>
            </w:pPr>
            <w:r>
              <w:rPr>
                <w:rFonts w:eastAsia="Times New Roman"/>
                <w:b/>
                <w:bCs/>
                <w:spacing w:val="-2"/>
                <w:sz w:val="22"/>
                <w:szCs w:val="22"/>
                <w:lang w:val="uk-UA"/>
              </w:rPr>
              <w:t xml:space="preserve">Перелік питань, що винесені на голосування </w:t>
            </w:r>
            <w:r>
              <w:rPr>
                <w:rFonts w:eastAsia="Times New Roman"/>
                <w:b/>
                <w:bCs/>
                <w:sz w:val="22"/>
                <w:szCs w:val="22"/>
                <w:lang w:val="uk-UA"/>
              </w:rPr>
              <w:t>річних Загальних зборів акціонерів:</w:t>
            </w:r>
          </w:p>
        </w:tc>
        <w:tc>
          <w:tcPr>
            <w:tcW w:w="6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14"/>
            </w:pPr>
            <w:r>
              <w:rPr>
                <w:rFonts w:eastAsia="Times New Roman"/>
                <w:b/>
                <w:bCs/>
                <w:spacing w:val="-1"/>
                <w:sz w:val="22"/>
                <w:szCs w:val="22"/>
                <w:lang w:val="uk-UA"/>
              </w:rPr>
              <w:t>Проект рішення з питань Порядку денного річних Загальних</w:t>
            </w:r>
          </w:p>
          <w:p w:rsidR="0024138E" w:rsidRDefault="0033743E">
            <w:pPr>
              <w:shd w:val="clear" w:color="auto" w:fill="FFFFFF"/>
              <w:ind w:left="14"/>
            </w:pPr>
            <w:r>
              <w:rPr>
                <w:rFonts w:eastAsia="Times New Roman"/>
                <w:b/>
                <w:bCs/>
                <w:sz w:val="22"/>
                <w:szCs w:val="22"/>
                <w:lang w:val="uk-UA"/>
              </w:rPr>
              <w:t>зборів акціонерів</w:t>
            </w:r>
          </w:p>
        </w:tc>
      </w:tr>
      <w:tr w:rsidR="0024138E">
        <w:trPr>
          <w:trHeight w:hRule="exact" w:val="754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b/>
                <w:bCs/>
                <w:sz w:val="22"/>
                <w:szCs w:val="22"/>
                <w:lang w:val="uk-UA"/>
              </w:rPr>
              <w:t xml:space="preserve">1. </w:t>
            </w:r>
            <w:r>
              <w:rPr>
                <w:rFonts w:eastAsia="Times New Roman"/>
                <w:sz w:val="22"/>
                <w:szCs w:val="22"/>
                <w:lang w:val="uk-UA"/>
              </w:rPr>
              <w:t>Обрання Лічильної комісії</w:t>
            </w:r>
          </w:p>
        </w:tc>
        <w:tc>
          <w:tcPr>
            <w:tcW w:w="6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3379"/>
            </w:pPr>
            <w:r>
              <w:rPr>
                <w:rFonts w:eastAsia="Times New Roman"/>
                <w:spacing w:val="-5"/>
                <w:sz w:val="22"/>
                <w:szCs w:val="22"/>
                <w:lang w:val="uk-UA"/>
              </w:rPr>
              <w:t>Не потрібне закреслити      Голосував:                           За         Проти         Утримався</w:t>
            </w: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6187"/>
            </w:pPr>
            <w:r>
              <w:rPr>
                <w:rFonts w:eastAsia="Times New Roman"/>
                <w:sz w:val="22"/>
                <w:szCs w:val="22"/>
                <w:lang w:val="uk-UA"/>
              </w:rPr>
              <w:t>Підпис акціонера:</w:t>
            </w:r>
          </w:p>
        </w:tc>
      </w:tr>
      <w:tr w:rsidR="0024138E">
        <w:trPr>
          <w:trHeight w:hRule="exact" w:val="1171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26" w:lineRule="exact"/>
            </w:pPr>
            <w:r>
              <w:rPr>
                <w:spacing w:val="-6"/>
                <w:sz w:val="22"/>
                <w:szCs w:val="22"/>
                <w:lang w:val="uk-UA"/>
              </w:rPr>
              <w:t xml:space="preserve">2.    </w:t>
            </w:r>
            <w:r>
              <w:rPr>
                <w:rFonts w:eastAsia="Times New Roman"/>
                <w:spacing w:val="-6"/>
                <w:sz w:val="22"/>
                <w:szCs w:val="22"/>
                <w:lang w:val="uk-UA"/>
              </w:rPr>
              <w:t xml:space="preserve">Обрання   Робочих   органів       для    проведення Загальних   зборів   акціонерів,   а   саме:   Голови   та </w:t>
            </w:r>
            <w:r>
              <w:rPr>
                <w:rFonts w:eastAsia="Times New Roman"/>
                <w:sz w:val="22"/>
                <w:szCs w:val="22"/>
                <w:lang w:val="uk-UA"/>
              </w:rPr>
              <w:t>Секретаря.</w:t>
            </w:r>
          </w:p>
        </w:tc>
        <w:tc>
          <w:tcPr>
            <w:tcW w:w="6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598"/>
            </w:pPr>
            <w:r>
              <w:rPr>
                <w:rFonts w:eastAsia="Times New Roman"/>
                <w:spacing w:val="-4"/>
                <w:sz w:val="22"/>
                <w:szCs w:val="22"/>
                <w:lang w:val="uk-UA"/>
              </w:rPr>
              <w:t>Не потрібне закреслити     Голосував:    За        Проти        Утримався |</w:t>
            </w: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6110"/>
            </w:pPr>
            <w:r>
              <w:rPr>
                <w:rFonts w:eastAsia="Times New Roman"/>
                <w:sz w:val="22"/>
                <w:szCs w:val="22"/>
                <w:lang w:val="uk-UA"/>
              </w:rPr>
              <w:t>Підпис акціонера:</w:t>
            </w:r>
          </w:p>
        </w:tc>
      </w:tr>
      <w:tr w:rsidR="0024138E">
        <w:trPr>
          <w:trHeight w:hRule="exact" w:val="480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30" w:lineRule="exact"/>
              <w:ind w:right="134" w:firstLine="5"/>
            </w:pPr>
            <w:r>
              <w:rPr>
                <w:rFonts w:eastAsia="Times New Roman"/>
                <w:spacing w:val="-7"/>
                <w:sz w:val="22"/>
                <w:szCs w:val="22"/>
                <w:lang w:val="uk-UA"/>
              </w:rPr>
              <w:t xml:space="preserve">Затвердження регламенту  проведення     Загальних </w:t>
            </w:r>
            <w:r>
              <w:rPr>
                <w:rFonts w:eastAsia="Times New Roman"/>
                <w:sz w:val="22"/>
                <w:szCs w:val="22"/>
                <w:lang w:val="uk-UA"/>
              </w:rPr>
              <w:t>зборів акціонерів Товариства.</w:t>
            </w:r>
          </w:p>
        </w:tc>
        <w:tc>
          <w:tcPr>
            <w:tcW w:w="6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598"/>
            </w:pPr>
            <w:r>
              <w:rPr>
                <w:rFonts w:eastAsia="Times New Roman"/>
                <w:spacing w:val="-4"/>
                <w:sz w:val="22"/>
                <w:szCs w:val="22"/>
                <w:lang w:val="uk-UA"/>
              </w:rPr>
              <w:t>Не потрібне закреслити     Голосував:    За        Проти        Утримався</w:t>
            </w: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6110"/>
            </w:pPr>
            <w:r>
              <w:rPr>
                <w:rFonts w:eastAsia="Times New Roman"/>
                <w:sz w:val="22"/>
                <w:szCs w:val="22"/>
                <w:lang w:val="uk-UA"/>
              </w:rPr>
              <w:t>Підпис акціонера:</w:t>
            </w:r>
          </w:p>
        </w:tc>
      </w:tr>
      <w:tr w:rsidR="0024138E">
        <w:trPr>
          <w:trHeight w:hRule="exact" w:val="706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26" w:lineRule="exact"/>
              <w:ind w:right="125"/>
            </w:pPr>
            <w:r>
              <w:rPr>
                <w:spacing w:val="-6"/>
                <w:sz w:val="22"/>
                <w:szCs w:val="22"/>
                <w:lang w:val="uk-UA"/>
              </w:rPr>
              <w:t xml:space="preserve">4. </w:t>
            </w:r>
            <w:r>
              <w:rPr>
                <w:rFonts w:eastAsia="Times New Roman"/>
                <w:spacing w:val="-6"/>
                <w:sz w:val="22"/>
                <w:szCs w:val="22"/>
                <w:lang w:val="uk-UA"/>
              </w:rPr>
              <w:t xml:space="preserve">Затвердження    Протоколу Реєстраційної комісії </w:t>
            </w:r>
            <w:r>
              <w:rPr>
                <w:rFonts w:eastAsia="Times New Roman"/>
                <w:sz w:val="22"/>
                <w:szCs w:val="22"/>
                <w:lang w:val="uk-UA"/>
              </w:rPr>
              <w:t>Загальних зборів акціонерів Товариства..</w:t>
            </w:r>
          </w:p>
        </w:tc>
        <w:tc>
          <w:tcPr>
            <w:tcW w:w="6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603"/>
            </w:pPr>
            <w:r>
              <w:rPr>
                <w:rFonts w:eastAsia="Times New Roman"/>
                <w:spacing w:val="-6"/>
                <w:sz w:val="22"/>
                <w:szCs w:val="22"/>
                <w:lang w:val="uk-UA"/>
              </w:rPr>
              <w:t>Не потрібне закреслити     Голосував:    За         Проти         Утримався</w:t>
            </w: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990"/>
            </w:pPr>
            <w:r>
              <w:rPr>
                <w:rFonts w:eastAsia="Times New Roman"/>
                <w:sz w:val="22"/>
                <w:szCs w:val="22"/>
                <w:lang w:val="uk-UA"/>
              </w:rPr>
              <w:t>Підпис акціонера:</w:t>
            </w:r>
          </w:p>
        </w:tc>
      </w:tr>
      <w:tr w:rsidR="0024138E">
        <w:trPr>
          <w:trHeight w:hRule="exact" w:val="941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26" w:lineRule="exact"/>
              <w:ind w:right="130" w:firstLine="5"/>
            </w:pPr>
            <w:r>
              <w:rPr>
                <w:spacing w:val="-9"/>
                <w:sz w:val="22"/>
                <w:szCs w:val="22"/>
                <w:lang w:val="uk-UA"/>
              </w:rPr>
              <w:t xml:space="preserve">5. </w:t>
            </w:r>
            <w:r>
              <w:rPr>
                <w:rFonts w:eastAsia="Times New Roman"/>
                <w:spacing w:val="-9"/>
                <w:sz w:val="22"/>
                <w:szCs w:val="22"/>
                <w:lang w:val="uk-UA"/>
              </w:rPr>
              <w:t xml:space="preserve">Затвердження Порядку денного (Переліку питань, </w:t>
            </w:r>
            <w:r>
              <w:rPr>
                <w:rFonts w:eastAsia="Times New Roman"/>
                <w:spacing w:val="-2"/>
                <w:sz w:val="22"/>
                <w:szCs w:val="22"/>
                <w:lang w:val="uk-UA"/>
              </w:rPr>
              <w:t xml:space="preserve">що виносяться на голосування) річних Загальних </w:t>
            </w:r>
            <w:r>
              <w:rPr>
                <w:rFonts w:eastAsia="Times New Roman"/>
                <w:sz w:val="22"/>
                <w:szCs w:val="22"/>
                <w:lang w:val="uk-UA"/>
              </w:rPr>
              <w:t>зборів акцонерів.</w:t>
            </w:r>
          </w:p>
        </w:tc>
        <w:tc>
          <w:tcPr>
            <w:tcW w:w="6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598"/>
            </w:pPr>
            <w:r>
              <w:rPr>
                <w:rFonts w:eastAsia="Times New Roman"/>
                <w:spacing w:val="-4"/>
                <w:sz w:val="22"/>
                <w:szCs w:val="22"/>
                <w:lang w:val="uk-UA"/>
              </w:rPr>
              <w:t>Не потрібне закреслити     Голосував:    За        Проти        Утримався</w:t>
            </w: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990"/>
            </w:pPr>
            <w:r>
              <w:rPr>
                <w:rFonts w:eastAsia="Times New Roman"/>
                <w:sz w:val="22"/>
                <w:szCs w:val="22"/>
                <w:lang w:val="uk-UA"/>
              </w:rPr>
              <w:t>Підпис акціонера:</w:t>
            </w:r>
          </w:p>
        </w:tc>
      </w:tr>
      <w:tr w:rsidR="0024138E">
        <w:trPr>
          <w:trHeight w:hRule="exact" w:val="941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30" w:lineRule="exact"/>
              <w:ind w:firstLine="5"/>
            </w:pPr>
            <w:r>
              <w:rPr>
                <w:spacing w:val="-5"/>
                <w:sz w:val="22"/>
                <w:szCs w:val="22"/>
                <w:lang w:val="uk-UA"/>
              </w:rPr>
              <w:t xml:space="preserve">6. </w:t>
            </w:r>
            <w:r>
              <w:rPr>
                <w:rFonts w:eastAsia="Times New Roman"/>
                <w:spacing w:val="-5"/>
                <w:sz w:val="22"/>
                <w:szCs w:val="22"/>
                <w:lang w:val="uk-UA"/>
              </w:rPr>
              <w:t xml:space="preserve">Звіт Виконавчого органу про підсумки діяльності </w:t>
            </w:r>
            <w:r>
              <w:rPr>
                <w:rFonts w:eastAsia="Times New Roman"/>
                <w:sz w:val="22"/>
                <w:szCs w:val="22"/>
                <w:lang w:val="uk-UA"/>
              </w:rPr>
              <w:t xml:space="preserve">Товариства за 2016 рік та прийняття рішення за </w:t>
            </w:r>
            <w:r>
              <w:rPr>
                <w:rFonts w:eastAsia="Times New Roman"/>
                <w:spacing w:val="-9"/>
                <w:sz w:val="22"/>
                <w:szCs w:val="22"/>
                <w:lang w:val="uk-UA"/>
              </w:rPr>
              <w:t>наслідками розгляду звіту Виконавчого органу.</w:t>
            </w:r>
          </w:p>
        </w:tc>
        <w:tc>
          <w:tcPr>
            <w:tcW w:w="6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0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502"/>
            </w:pPr>
            <w:r>
              <w:rPr>
                <w:rFonts w:eastAsia="Times New Roman"/>
                <w:spacing w:val="-6"/>
                <w:sz w:val="22"/>
                <w:szCs w:val="22"/>
                <w:lang w:val="uk-UA"/>
              </w:rPr>
              <w:t>Не потрібне закреслити       Голосував:    За         Проти         Утримався</w:t>
            </w:r>
          </w:p>
        </w:tc>
      </w:tr>
      <w:tr w:rsidR="0024138E">
        <w:trPr>
          <w:trHeight w:hRule="exact" w:val="254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890"/>
            </w:pPr>
            <w:r>
              <w:rPr>
                <w:rFonts w:eastAsia="Times New Roman"/>
                <w:sz w:val="22"/>
                <w:szCs w:val="22"/>
                <w:lang w:val="uk-UA"/>
              </w:rPr>
              <w:t>Підпис акціонера:</w:t>
            </w:r>
          </w:p>
        </w:tc>
      </w:tr>
      <w:tr w:rsidR="0024138E">
        <w:trPr>
          <w:trHeight w:hRule="exact" w:val="1166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26" w:lineRule="exact"/>
              <w:ind w:firstLine="5"/>
            </w:pPr>
            <w:r>
              <w:rPr>
                <w:sz w:val="22"/>
                <w:szCs w:val="22"/>
                <w:lang w:val="uk-UA"/>
              </w:rPr>
              <w:t xml:space="preserve">7. </w:t>
            </w:r>
            <w:r>
              <w:rPr>
                <w:rFonts w:eastAsia="Times New Roman"/>
                <w:sz w:val="22"/>
                <w:szCs w:val="22"/>
                <w:lang w:val="uk-UA"/>
              </w:rPr>
              <w:t xml:space="preserve">Звіт Наглядової ради Товариства за 2016 рік та </w:t>
            </w:r>
            <w:r>
              <w:rPr>
                <w:rFonts w:eastAsia="Times New Roman"/>
                <w:spacing w:val="-8"/>
                <w:sz w:val="22"/>
                <w:szCs w:val="22"/>
                <w:lang w:val="uk-UA"/>
              </w:rPr>
              <w:t xml:space="preserve">прийняття   рішення   за   наслідками   розгляду   звіту </w:t>
            </w:r>
            <w:r>
              <w:rPr>
                <w:rFonts w:eastAsia="Times New Roman"/>
                <w:sz w:val="22"/>
                <w:szCs w:val="22"/>
                <w:lang w:val="uk-UA"/>
              </w:rPr>
              <w:t>Наглядової ради.</w:t>
            </w:r>
          </w:p>
        </w:tc>
        <w:tc>
          <w:tcPr>
            <w:tcW w:w="6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45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555"/>
            </w:pPr>
            <w:r>
              <w:rPr>
                <w:rFonts w:eastAsia="Times New Roman"/>
                <w:spacing w:val="-6"/>
                <w:sz w:val="22"/>
                <w:szCs w:val="22"/>
                <w:lang w:val="uk-UA"/>
              </w:rPr>
              <w:t>Не потрібне закреслити      Голосував:    За         Проти         Утримався</w:t>
            </w:r>
          </w:p>
        </w:tc>
      </w:tr>
      <w:tr w:rsidR="0024138E">
        <w:trPr>
          <w:trHeight w:hRule="exact" w:val="254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338"/>
            </w:pPr>
            <w:r>
              <w:rPr>
                <w:rFonts w:eastAsia="Times New Roman"/>
                <w:sz w:val="22"/>
                <w:szCs w:val="22"/>
                <w:lang w:val="uk-UA"/>
              </w:rPr>
              <w:t>Підпис акціонера:</w:t>
            </w:r>
          </w:p>
        </w:tc>
      </w:tr>
      <w:tr w:rsidR="0024138E">
        <w:trPr>
          <w:trHeight w:hRule="exact" w:val="715"/>
        </w:trPr>
        <w:tc>
          <w:tcPr>
            <w:tcW w:w="4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35" w:lineRule="exact"/>
              <w:ind w:right="134" w:firstLine="10"/>
            </w:pPr>
            <w:r>
              <w:rPr>
                <w:spacing w:val="-7"/>
                <w:sz w:val="22"/>
                <w:szCs w:val="22"/>
                <w:lang w:val="uk-UA"/>
              </w:rPr>
              <w:t xml:space="preserve">8. </w:t>
            </w:r>
            <w:r>
              <w:rPr>
                <w:rFonts w:eastAsia="Times New Roman"/>
                <w:spacing w:val="-7"/>
                <w:sz w:val="22"/>
                <w:szCs w:val="22"/>
                <w:lang w:val="uk-UA"/>
              </w:rPr>
              <w:t xml:space="preserve">Звіт Ревізора Товариства за 2016 рік та прийняття </w:t>
            </w:r>
            <w:r>
              <w:rPr>
                <w:rFonts w:eastAsia="Times New Roman"/>
                <w:spacing w:val="-9"/>
                <w:sz w:val="22"/>
                <w:szCs w:val="22"/>
                <w:lang w:val="uk-UA"/>
              </w:rPr>
              <w:t>рішення за наслідками розгляду звіту Ревізора</w:t>
            </w:r>
          </w:p>
        </w:tc>
        <w:tc>
          <w:tcPr>
            <w:tcW w:w="6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9"/>
        </w:trPr>
        <w:tc>
          <w:tcPr>
            <w:tcW w:w="112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555"/>
            </w:pPr>
            <w:r>
              <w:rPr>
                <w:rFonts w:eastAsia="Times New Roman"/>
                <w:spacing w:val="-4"/>
                <w:sz w:val="22"/>
                <w:szCs w:val="22"/>
                <w:lang w:val="uk-UA"/>
              </w:rPr>
              <w:t>Не потрібне закреслити      Голосував:    За        Проти        Утримався</w:t>
            </w:r>
          </w:p>
        </w:tc>
      </w:tr>
    </w:tbl>
    <w:p w:rsidR="0024138E" w:rsidRDefault="0024138E">
      <w:pPr>
        <w:sectPr w:rsidR="0024138E">
          <w:pgSz w:w="14102" w:h="18067"/>
          <w:pgMar w:top="1440" w:right="1440" w:bottom="360" w:left="1440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958"/>
        <w:gridCol w:w="2102"/>
        <w:gridCol w:w="1157"/>
        <w:gridCol w:w="442"/>
        <w:gridCol w:w="1142"/>
        <w:gridCol w:w="1474"/>
      </w:tblGrid>
      <w:tr w:rsidR="0024138E">
        <w:trPr>
          <w:trHeight w:hRule="exact" w:val="499"/>
        </w:trPr>
        <w:tc>
          <w:tcPr>
            <w:tcW w:w="7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352"/>
            </w:pPr>
            <w:r>
              <w:rPr>
                <w:rFonts w:eastAsia="Times New Roman"/>
                <w:spacing w:val="-2"/>
                <w:lang w:val="uk-UA"/>
              </w:rPr>
              <w:lastRenderedPageBreak/>
              <w:t>Підпис акціонера:</w:t>
            </w: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480"/>
        </w:trPr>
        <w:tc>
          <w:tcPr>
            <w:tcW w:w="7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30" w:lineRule="exact"/>
              <w:ind w:left="10" w:right="1973"/>
            </w:pPr>
            <w:r>
              <w:rPr>
                <w:lang w:val="uk-UA"/>
              </w:rPr>
              <w:t xml:space="preserve">9.   </w:t>
            </w:r>
            <w:r>
              <w:rPr>
                <w:rFonts w:eastAsia="Times New Roman"/>
                <w:lang w:val="uk-UA"/>
              </w:rPr>
              <w:t>Затвердження   висновку   Ревізора   та   річного    1 фінансового звіту (Балансу) Товариства за 2016 рік.       |</w:t>
            </w: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0"/>
        </w:trPr>
        <w:tc>
          <w:tcPr>
            <w:tcW w:w="7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574"/>
            </w:pPr>
            <w:r>
              <w:rPr>
                <w:rFonts w:eastAsia="Times New Roman"/>
                <w:b/>
                <w:bCs/>
                <w:spacing w:val="-1"/>
                <w:lang w:val="uk-UA"/>
              </w:rPr>
              <w:t>Не потрібне закреслити</w:t>
            </w: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14"/>
            </w:pPr>
            <w:r>
              <w:rPr>
                <w:rFonts w:eastAsia="Times New Roman"/>
                <w:spacing w:val="-2"/>
                <w:lang w:val="uk-UA"/>
              </w:rPr>
              <w:t>Голосував: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24"/>
            </w:pPr>
            <w:r>
              <w:rPr>
                <w:rFonts w:eastAsia="Times New Roman"/>
                <w:lang w:val="uk-UA"/>
              </w:rPr>
              <w:t>За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254"/>
            </w:pPr>
            <w:r>
              <w:rPr>
                <w:rFonts w:eastAsia="Times New Roman"/>
                <w:lang w:val="uk-UA"/>
              </w:rPr>
              <w:t>Проти</w:t>
            </w:r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125"/>
            </w:pPr>
            <w:r>
              <w:rPr>
                <w:rFonts w:eastAsia="Times New Roman"/>
                <w:lang w:val="uk-UA"/>
              </w:rPr>
              <w:t>Утримався</w:t>
            </w:r>
          </w:p>
        </w:tc>
      </w:tr>
      <w:tr w:rsidR="0024138E">
        <w:trPr>
          <w:trHeight w:hRule="exact" w:val="250"/>
        </w:trPr>
        <w:tc>
          <w:tcPr>
            <w:tcW w:w="7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309"/>
            </w:pPr>
            <w:r>
              <w:rPr>
                <w:rFonts w:eastAsia="Times New Roman"/>
                <w:spacing w:val="-2"/>
                <w:lang w:val="uk-UA"/>
              </w:rPr>
              <w:t>Підпис акціонера:</w:t>
            </w: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706"/>
        </w:trPr>
        <w:tc>
          <w:tcPr>
            <w:tcW w:w="4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26" w:lineRule="exact"/>
              <w:ind w:left="10"/>
            </w:pPr>
            <w:r>
              <w:rPr>
                <w:lang w:val="uk-UA"/>
              </w:rPr>
              <w:t xml:space="preserve">10.   </w:t>
            </w:r>
            <w:r>
              <w:rPr>
                <w:rFonts w:eastAsia="Times New Roman"/>
                <w:lang w:val="uk-UA"/>
              </w:rPr>
              <w:t>Визначення   порядку   розподілу   прибутку   та покриття збитків Товариства за 2016 рік.</w:t>
            </w:r>
          </w:p>
        </w:tc>
        <w:tc>
          <w:tcPr>
            <w:tcW w:w="2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</w:pPr>
            <w:r>
              <w:rPr>
                <w:lang w:val="uk-UA"/>
              </w:rP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0"/>
        </w:trPr>
        <w:tc>
          <w:tcPr>
            <w:tcW w:w="7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579"/>
            </w:pPr>
            <w:r>
              <w:rPr>
                <w:rFonts w:eastAsia="Times New Roman"/>
                <w:b/>
                <w:bCs/>
                <w:spacing w:val="-1"/>
                <w:lang w:val="uk-UA"/>
              </w:rPr>
              <w:t>Не потрібне закреслити</w:t>
            </w: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24"/>
            </w:pPr>
            <w:r>
              <w:rPr>
                <w:rFonts w:eastAsia="Times New Roman"/>
                <w:spacing w:val="-2"/>
                <w:lang w:val="uk-UA"/>
              </w:rPr>
              <w:t>Голосував: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34"/>
            </w:pPr>
            <w:r>
              <w:rPr>
                <w:rFonts w:eastAsia="Times New Roman"/>
                <w:lang w:val="uk-UA"/>
              </w:rPr>
              <w:t>За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259"/>
            </w:pPr>
            <w:r>
              <w:rPr>
                <w:rFonts w:eastAsia="Times New Roman"/>
                <w:lang w:val="uk-UA"/>
              </w:rPr>
              <w:t>Проти</w:t>
            </w:r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130"/>
            </w:pPr>
            <w:r>
              <w:rPr>
                <w:rFonts w:eastAsia="Times New Roman"/>
                <w:spacing w:val="-3"/>
                <w:lang w:val="uk-UA"/>
              </w:rPr>
              <w:t>Утримався</w:t>
            </w:r>
          </w:p>
        </w:tc>
      </w:tr>
      <w:tr w:rsidR="0024138E">
        <w:trPr>
          <w:trHeight w:hRule="exact" w:val="250"/>
        </w:trPr>
        <w:tc>
          <w:tcPr>
            <w:tcW w:w="7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314"/>
            </w:pPr>
            <w:r>
              <w:rPr>
                <w:rFonts w:eastAsia="Times New Roman"/>
                <w:spacing w:val="-3"/>
                <w:lang w:val="uk-UA"/>
              </w:rPr>
              <w:t>Підпис акціонера:</w:t>
            </w: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480"/>
        </w:trPr>
        <w:tc>
          <w:tcPr>
            <w:tcW w:w="4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spacing w:line="226" w:lineRule="exact"/>
              <w:ind w:left="10" w:right="144"/>
            </w:pPr>
            <w:r>
              <w:rPr>
                <w:lang w:val="uk-UA"/>
              </w:rPr>
              <w:t xml:space="preserve">11. </w:t>
            </w:r>
            <w:r>
              <w:rPr>
                <w:rFonts w:eastAsia="Times New Roman"/>
                <w:lang w:val="uk-UA"/>
              </w:rPr>
              <w:t>Прийняття рішення про нарахування дивідендів за 2016 рік.</w:t>
            </w:r>
          </w:p>
        </w:tc>
        <w:tc>
          <w:tcPr>
            <w:tcW w:w="2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  <w:tr w:rsidR="0024138E">
        <w:trPr>
          <w:trHeight w:hRule="exact" w:val="250"/>
        </w:trPr>
        <w:tc>
          <w:tcPr>
            <w:tcW w:w="7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4579"/>
            </w:pPr>
            <w:r>
              <w:rPr>
                <w:rFonts w:eastAsia="Times New Roman"/>
                <w:b/>
                <w:bCs/>
                <w:spacing w:val="-1"/>
                <w:lang w:val="uk-UA"/>
              </w:rPr>
              <w:t>Не потрібне закреслити</w:t>
            </w: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24"/>
            </w:pPr>
            <w:r>
              <w:rPr>
                <w:rFonts w:eastAsia="Times New Roman"/>
                <w:spacing w:val="-2"/>
                <w:lang w:val="uk-UA"/>
              </w:rPr>
              <w:t>Голосував: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34"/>
            </w:pPr>
            <w:r>
              <w:rPr>
                <w:rFonts w:eastAsia="Times New Roman"/>
                <w:lang w:val="uk-UA"/>
              </w:rPr>
              <w:t>За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259"/>
            </w:pPr>
            <w:r>
              <w:rPr>
                <w:rFonts w:eastAsia="Times New Roman"/>
                <w:lang w:val="uk-UA"/>
              </w:rPr>
              <w:t>Проти</w:t>
            </w:r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134"/>
            </w:pPr>
            <w:r>
              <w:rPr>
                <w:rFonts w:eastAsia="Times New Roman"/>
                <w:spacing w:val="-3"/>
                <w:lang w:val="uk-UA"/>
              </w:rPr>
              <w:t>Утримався</w:t>
            </w:r>
          </w:p>
        </w:tc>
      </w:tr>
      <w:tr w:rsidR="0024138E">
        <w:trPr>
          <w:trHeight w:hRule="exact" w:val="269"/>
        </w:trPr>
        <w:tc>
          <w:tcPr>
            <w:tcW w:w="70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33743E">
            <w:pPr>
              <w:shd w:val="clear" w:color="auto" w:fill="FFFFFF"/>
              <w:ind w:left="5314"/>
            </w:pPr>
            <w:r>
              <w:rPr>
                <w:rFonts w:eastAsia="Times New Roman"/>
                <w:spacing w:val="-2"/>
                <w:lang w:val="uk-UA"/>
              </w:rPr>
              <w:t>Підпис акціонера:</w:t>
            </w:r>
          </w:p>
        </w:tc>
        <w:tc>
          <w:tcPr>
            <w:tcW w:w="115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4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24138E" w:rsidRDefault="0024138E">
            <w:pPr>
              <w:shd w:val="clear" w:color="auto" w:fill="FFFFFF"/>
            </w:pPr>
          </w:p>
        </w:tc>
      </w:tr>
    </w:tbl>
    <w:p w:rsidR="0024138E" w:rsidRPr="0033743E" w:rsidRDefault="0033743E">
      <w:pPr>
        <w:shd w:val="clear" w:color="auto" w:fill="FFFFFF"/>
        <w:spacing w:before="451" w:line="230" w:lineRule="exact"/>
        <w:ind w:left="254" w:right="1536"/>
        <w:rPr>
          <w:lang w:val="uk-UA"/>
        </w:rPr>
      </w:pPr>
      <w:r>
        <w:rPr>
          <w:rFonts w:eastAsia="Times New Roman"/>
          <w:spacing w:val="-4"/>
          <w:sz w:val="22"/>
          <w:szCs w:val="22"/>
          <w:lang w:val="uk-UA"/>
        </w:rPr>
        <w:t xml:space="preserve">ЗАСТЕРЕЖЕННЯ! Бюлетень має бути обов'язково підписаний акціонером (представником акціонера). </w:t>
      </w:r>
      <w:r>
        <w:rPr>
          <w:rFonts w:eastAsia="Times New Roman"/>
          <w:sz w:val="22"/>
          <w:szCs w:val="22"/>
          <w:lang w:val="uk-UA"/>
        </w:rPr>
        <w:t>В разі відсутності підпису акціонера бюлетень вважається недійсним.</w:t>
      </w:r>
    </w:p>
    <w:p w:rsidR="0024138E" w:rsidRPr="0033743E" w:rsidRDefault="0033743E">
      <w:pPr>
        <w:shd w:val="clear" w:color="auto" w:fill="FFFFFF"/>
        <w:tabs>
          <w:tab w:val="left" w:leader="underscore" w:pos="9960"/>
        </w:tabs>
        <w:spacing w:before="163"/>
        <w:ind w:left="197"/>
        <w:rPr>
          <w:lang w:val="uk-UA"/>
        </w:rPr>
      </w:pPr>
      <w:r>
        <w:rPr>
          <w:rFonts w:eastAsia="Times New Roman"/>
          <w:spacing w:val="-9"/>
          <w:sz w:val="22"/>
          <w:szCs w:val="22"/>
          <w:lang w:val="uk-UA"/>
        </w:rPr>
        <w:t>Підписи Лічильної комісії:</w:t>
      </w:r>
      <w:r>
        <w:rPr>
          <w:rFonts w:eastAsia="Times New Roman"/>
          <w:sz w:val="22"/>
          <w:szCs w:val="22"/>
          <w:lang w:val="uk-UA"/>
        </w:rPr>
        <w:tab/>
      </w:r>
    </w:p>
    <w:p w:rsidR="0024138E" w:rsidRDefault="0033743E">
      <w:pPr>
        <w:shd w:val="clear" w:color="auto" w:fill="FFFFFF"/>
        <w:tabs>
          <w:tab w:val="left" w:pos="6048"/>
        </w:tabs>
        <w:spacing w:before="1622"/>
        <w:ind w:left="1435"/>
      </w:pPr>
      <w:r>
        <w:rPr>
          <w:rFonts w:eastAsia="Times New Roman"/>
          <w:sz w:val="22"/>
          <w:szCs w:val="22"/>
          <w:lang w:val="uk-UA"/>
        </w:rPr>
        <w:t>Голова Засідання</w:t>
      </w:r>
      <w:r>
        <w:rPr>
          <w:rFonts w:ascii="Arial" w:eastAsia="Times New Roman" w:hAnsi="Arial" w:cs="Arial"/>
          <w:sz w:val="22"/>
          <w:szCs w:val="22"/>
          <w:lang w:val="uk-UA"/>
        </w:rPr>
        <w:tab/>
      </w:r>
      <w:r>
        <w:rPr>
          <w:rFonts w:eastAsia="Times New Roman"/>
          <w:sz w:val="22"/>
          <w:szCs w:val="22"/>
          <w:lang w:val="uk-UA"/>
        </w:rPr>
        <w:t>Шолота Ганна Антонівна</w:t>
      </w:r>
    </w:p>
    <w:p w:rsidR="0024138E" w:rsidRDefault="0033743E">
      <w:pPr>
        <w:shd w:val="clear" w:color="auto" w:fill="FFFFFF"/>
        <w:tabs>
          <w:tab w:val="left" w:pos="6058"/>
        </w:tabs>
        <w:spacing w:before="254"/>
        <w:ind w:left="1382"/>
      </w:pPr>
      <w:r>
        <w:rPr>
          <w:rFonts w:eastAsia="Times New Roman"/>
          <w:sz w:val="22"/>
          <w:szCs w:val="22"/>
          <w:lang w:val="uk-UA"/>
        </w:rPr>
        <w:t>Секретар</w:t>
      </w:r>
      <w:r>
        <w:rPr>
          <w:rFonts w:ascii="Arial" w:eastAsia="Times New Roman" w:hAnsi="Arial" w:cs="Arial"/>
          <w:sz w:val="22"/>
          <w:szCs w:val="22"/>
          <w:lang w:val="uk-UA"/>
        </w:rPr>
        <w:tab/>
      </w:r>
      <w:r>
        <w:rPr>
          <w:rFonts w:eastAsia="Times New Roman"/>
          <w:sz w:val="22"/>
          <w:szCs w:val="22"/>
          <w:lang w:val="uk-UA"/>
        </w:rPr>
        <w:t>Колісник Лариса Миколаївна</w:t>
      </w:r>
    </w:p>
    <w:p w:rsidR="0024138E" w:rsidRDefault="0033743E">
      <w:pPr>
        <w:shd w:val="clear" w:color="auto" w:fill="FFFFFF"/>
        <w:spacing w:before="509"/>
        <w:ind w:left="1334"/>
      </w:pPr>
      <w:r>
        <w:rPr>
          <w:rFonts w:eastAsia="Times New Roman"/>
          <w:sz w:val="22"/>
          <w:szCs w:val="22"/>
          <w:lang w:val="uk-UA"/>
        </w:rPr>
        <w:t>Генеральний директор</w:t>
      </w:r>
    </w:p>
    <w:p w:rsidR="0033743E" w:rsidRDefault="0033743E">
      <w:pPr>
        <w:shd w:val="clear" w:color="auto" w:fill="FFFFFF"/>
        <w:tabs>
          <w:tab w:val="left" w:pos="6048"/>
        </w:tabs>
        <w:ind w:left="1282"/>
      </w:pPr>
      <w:r>
        <w:rPr>
          <w:rFonts w:eastAsia="Times New Roman"/>
          <w:spacing w:val="-15"/>
          <w:sz w:val="26"/>
          <w:szCs w:val="26"/>
          <w:lang w:val="uk-UA"/>
        </w:rPr>
        <w:t>ПрАТ «Агромашкомплект»</w:t>
      </w:r>
      <w:r>
        <w:rPr>
          <w:rFonts w:ascii="Arial" w:eastAsia="Times New Roman" w:hAnsi="Arial" w:cs="Arial"/>
          <w:sz w:val="26"/>
          <w:szCs w:val="26"/>
          <w:lang w:val="uk-UA"/>
        </w:rPr>
        <w:tab/>
      </w:r>
      <w:r>
        <w:rPr>
          <w:rFonts w:eastAsia="Times New Roman"/>
          <w:spacing w:val="-2"/>
          <w:sz w:val="26"/>
          <w:szCs w:val="26"/>
          <w:lang w:val="uk-UA"/>
        </w:rPr>
        <w:t>Очеретний Вадим Анатолійович</w:t>
      </w:r>
    </w:p>
    <w:sectPr w:rsidR="0033743E" w:rsidSect="0024138E">
      <w:pgSz w:w="16834" w:h="11909" w:orient="landscape"/>
      <w:pgMar w:top="1440" w:right="4119" w:bottom="720" w:left="144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AD0" w:rsidRDefault="000F3AD0" w:rsidP="005030E9">
      <w:r>
        <w:separator/>
      </w:r>
    </w:p>
  </w:endnote>
  <w:endnote w:type="continuationSeparator" w:id="1">
    <w:p w:rsidR="000F3AD0" w:rsidRDefault="000F3AD0" w:rsidP="00503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AD0" w:rsidRDefault="000F3AD0" w:rsidP="005030E9">
      <w:r>
        <w:separator/>
      </w:r>
    </w:p>
  </w:footnote>
  <w:footnote w:type="continuationSeparator" w:id="1">
    <w:p w:rsidR="000F3AD0" w:rsidRDefault="000F3AD0" w:rsidP="005030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743E"/>
    <w:rsid w:val="000F3AD0"/>
    <w:rsid w:val="001976DE"/>
    <w:rsid w:val="0024138E"/>
    <w:rsid w:val="00304F22"/>
    <w:rsid w:val="0033743E"/>
    <w:rsid w:val="00392CB3"/>
    <w:rsid w:val="003F6AE2"/>
    <w:rsid w:val="00497313"/>
    <w:rsid w:val="004B305C"/>
    <w:rsid w:val="005030E9"/>
    <w:rsid w:val="00557936"/>
    <w:rsid w:val="006352F2"/>
    <w:rsid w:val="006E2B31"/>
    <w:rsid w:val="0071543D"/>
    <w:rsid w:val="007A5A92"/>
    <w:rsid w:val="007F2894"/>
    <w:rsid w:val="00853A72"/>
    <w:rsid w:val="00AF52ED"/>
    <w:rsid w:val="00BD1DCE"/>
    <w:rsid w:val="00D12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link w:val="30"/>
    <w:qFormat/>
    <w:rsid w:val="00853A72"/>
    <w:pPr>
      <w:keepNext/>
      <w:widowControl/>
      <w:autoSpaceDE/>
      <w:autoSpaceDN/>
      <w:adjustRightInd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030E9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030E9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030E9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030E9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rsid w:val="00853A72"/>
    <w:rPr>
      <w:rFonts w:ascii="Arial" w:eastAsia="Times New Roman" w:hAnsi="Arial" w:cs="Arial"/>
      <w:b/>
      <w:bCs/>
      <w:sz w:val="26"/>
      <w:szCs w:val="26"/>
      <w:lang w:val="uk-UA"/>
    </w:rPr>
  </w:style>
  <w:style w:type="paragraph" w:styleId="a7">
    <w:name w:val="Title"/>
    <w:basedOn w:val="a"/>
    <w:link w:val="a8"/>
    <w:qFormat/>
    <w:rsid w:val="00853A72"/>
    <w:pPr>
      <w:widowControl/>
      <w:autoSpaceDE/>
      <w:autoSpaceDN/>
      <w:adjustRightInd/>
      <w:jc w:val="center"/>
    </w:pPr>
    <w:rPr>
      <w:rFonts w:eastAsia="Times New Roman"/>
      <w:b/>
      <w:sz w:val="36"/>
      <w:lang w:val="uk-UA"/>
    </w:rPr>
  </w:style>
  <w:style w:type="character" w:customStyle="1" w:styleId="a8">
    <w:name w:val="Название Знак"/>
    <w:basedOn w:val="a0"/>
    <w:link w:val="a7"/>
    <w:rsid w:val="00853A72"/>
    <w:rPr>
      <w:rFonts w:ascii="Times New Roman" w:eastAsia="Times New Roman" w:hAnsi="Times New Roman" w:cs="Times New Roman"/>
      <w:b/>
      <w:sz w:val="3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2018-03-22T10:20:00Z</dcterms:created>
  <dcterms:modified xsi:type="dcterms:W3CDTF">2018-03-22T10:22:00Z</dcterms:modified>
</cp:coreProperties>
</file>